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6D" w:rsidRPr="00602ACF" w:rsidRDefault="009B176D" w:rsidP="00602AC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9B176D" w:rsidRPr="00602ACF" w:rsidRDefault="009B176D" w:rsidP="00602AC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hAnsi="Times New Roman" w:cs="Times New Roman"/>
          <w:sz w:val="28"/>
          <w:szCs w:val="28"/>
          <w:lang w:eastAsia="ru-RU"/>
        </w:rPr>
        <w:t>Директор МОУ гимназия №1</w:t>
      </w:r>
    </w:p>
    <w:p w:rsidR="009B176D" w:rsidRPr="00602ACF" w:rsidRDefault="009B176D" w:rsidP="00602AC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02ACF">
        <w:rPr>
          <w:rFonts w:ascii="Times New Roman" w:hAnsi="Times New Roman" w:cs="Times New Roman"/>
          <w:sz w:val="28"/>
          <w:szCs w:val="28"/>
          <w:lang w:eastAsia="ru-RU"/>
        </w:rPr>
        <w:t>___________________О.В.Синицина</w:t>
      </w:r>
      <w:proofErr w:type="spellEnd"/>
    </w:p>
    <w:p w:rsidR="009B176D" w:rsidRPr="00602ACF" w:rsidRDefault="009B176D" w:rsidP="00602AC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hAnsi="Times New Roman" w:cs="Times New Roman"/>
          <w:sz w:val="28"/>
          <w:szCs w:val="28"/>
          <w:lang w:eastAsia="ru-RU"/>
        </w:rPr>
        <w:t>Приказ №________ от ________2020</w:t>
      </w:r>
    </w:p>
    <w:p w:rsidR="009B176D" w:rsidRPr="00602ACF" w:rsidRDefault="009B176D" w:rsidP="00602AC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76D" w:rsidRPr="00602ACF" w:rsidRDefault="009B176D" w:rsidP="00602AC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2ACF" w:rsidRPr="00602ACF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F">
        <w:rPr>
          <w:rFonts w:ascii="Times New Roman" w:hAnsi="Times New Roman" w:cs="Times New Roman"/>
          <w:b/>
          <w:sz w:val="28"/>
          <w:szCs w:val="28"/>
        </w:rPr>
        <w:t xml:space="preserve">Алгоритм ежедневного взаимодействия администрации, учителя-предметника, классного руководителя, родителя </w:t>
      </w:r>
      <w:proofErr w:type="gramStart"/>
      <w:r w:rsidRPr="00602AC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2ACF">
        <w:rPr>
          <w:rFonts w:ascii="Times New Roman" w:hAnsi="Times New Roman" w:cs="Times New Roman"/>
          <w:b/>
          <w:sz w:val="28"/>
          <w:szCs w:val="28"/>
        </w:rPr>
        <w:t>законного представителя) по освоению основных образовательных программ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период дистанционного обучения занятия проводятся по основному расписанию</w:t>
      </w:r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платформе </w:t>
      </w:r>
      <w:hyperlink r:id="rId5" w:history="1">
        <w:r w:rsidR="0002454E" w:rsidRPr="00602A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http://mystargz.beget.tech</w:t>
        </w:r>
      </w:hyperlink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мобильной версии электронной платформы. Р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асписани</w:t>
      </w:r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ближайшую неделю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размещаться в</w:t>
      </w: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гимназии </w:t>
      </w:r>
      <w:hyperlink r:id="rId6" w:history="1">
        <w:r w:rsidRPr="00602A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https://soch1-novoalex.stavropolschool.ru/</w:t>
        </w:r>
      </w:hyperlink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группе «Моя гимназия» </w:t>
      </w:r>
      <w:hyperlink r:id="rId7" w:tgtFrame="_blank" w:history="1">
        <w:r w:rsidR="00602ACF" w:rsidRPr="00602ACF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https://vk.com/mygimnaz1novoalex</w:t>
        </w:r>
      </w:hyperlink>
      <w:r w:rsidR="00602ACF">
        <w:rPr>
          <w:rFonts w:ascii="Times New Roman" w:hAnsi="Times New Roman" w:cs="Times New Roman"/>
          <w:sz w:val="28"/>
          <w:szCs w:val="28"/>
        </w:rPr>
        <w:t>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при необходимости располагают расписание уроков в группе класса</w:t>
      </w:r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</w:t>
      </w:r>
      <w:proofErr w:type="spellStart"/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</w:t>
      </w:r>
      <w:proofErr w:type="spellEnd"/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454E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6D" w:rsidRPr="00602ACF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звонков</w:t>
      </w:r>
      <w:r w:rsidR="001F1CFA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CFA" w:rsidRPr="00602ACF" w:rsidRDefault="001F1CFA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электронного занятия непрерывной работы за компьютером (</w:t>
      </w:r>
      <w:r w:rsidRPr="00602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602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602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1F1CFA" w:rsidRPr="00602ACF" w:rsidRDefault="001F1CFA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классе – 20 минут, 3-4-м классе – 25 минут, 5-6-м классе – 30 минут, 7-11 – до 35 минут.</w:t>
      </w:r>
    </w:p>
    <w:p w:rsidR="001F1CFA" w:rsidRPr="00602ACF" w:rsidRDefault="001F1CFA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</w:t>
      </w:r>
      <w:r w:rsid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минут, после 2 и 3 урока – </w:t>
      </w: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минут </w:t>
      </w:r>
      <w:r w:rsidRPr="00602A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1F1CFA" w:rsidRPr="00602ACF" w:rsidRDefault="001F1CFA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704"/>
        <w:gridCol w:w="2410"/>
        <w:gridCol w:w="2126"/>
        <w:gridCol w:w="2126"/>
        <w:gridCol w:w="1979"/>
      </w:tblGrid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 классы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классы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классы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9:00-9:20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9:00-9:25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9:00-9:35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9:30-9:50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9:35-10:00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9:40-10:10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9:45-10:20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10:10-10:30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10:20-10:45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10:30-11:00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10:40-11:15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10:50-11:10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11:05-11:30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11:20-11:50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11:35-12:10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11:20-11:40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11:40-12:05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12:00-12:30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12:20-12:55</w:t>
            </w:r>
          </w:p>
        </w:tc>
      </w:tr>
      <w:tr w:rsidR="001F1CFA" w:rsidRPr="00602ACF" w:rsidTr="001F1CFA">
        <w:tc>
          <w:tcPr>
            <w:tcW w:w="704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12:15-12:40</w:t>
            </w:r>
          </w:p>
        </w:tc>
        <w:tc>
          <w:tcPr>
            <w:tcW w:w="2126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12:40-13:10</w:t>
            </w:r>
          </w:p>
        </w:tc>
        <w:tc>
          <w:tcPr>
            <w:tcW w:w="1979" w:type="dxa"/>
          </w:tcPr>
          <w:p w:rsidR="001F1CFA" w:rsidRPr="00602ACF" w:rsidRDefault="001F1CFA" w:rsidP="00602A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2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13:05-13:40</w:t>
            </w:r>
          </w:p>
        </w:tc>
      </w:tr>
    </w:tbl>
    <w:p w:rsidR="001F1CFA" w:rsidRPr="00602ACF" w:rsidRDefault="001F1CFA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Учащиеся, родители (законные представители) предоставляют классным руководителям электронные адреса, по которым будет направлена информация для занятий в дистанционном режиме, и телефоны учащихся, у которых пока нет выхода в Интернет для индивидуального обучения.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создают условия для организации дистанционного обучения своих детей (наличие оплаченного Интернета, компьютера (ноутбука) и т.п.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памятка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размещены на официальном сайте школы: </w:t>
      </w:r>
      <w:hyperlink r:id="rId8" w:history="1">
        <w:r w:rsidR="0002454E" w:rsidRPr="00602AC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https://soch1-novoalex.stavropolschool.ru/</w:t>
        </w:r>
      </w:hyperlink>
    </w:p>
    <w:p w:rsidR="00E71B72" w:rsidRPr="00602ACF" w:rsidRDefault="00602ACF" w:rsidP="00602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DB261D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в соответствии с расписанием </w:t>
      </w:r>
      <w:r w:rsidR="00E71B72"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="00E71B72"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="00E71B72"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="00E71B72"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E71B72"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5 класс, 1-й урок по расписанию - физкультура ,</w:t>
      </w:r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ч. У учащихся 5 класса до </w:t>
      </w:r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0 ч. должно быть готово рабочее место (приготовлены тетрадь, письменные принадлежности, включен компьютер (ноутбук</w:t>
      </w:r>
      <w:r w:rsid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задания ученик начинает выполнять задание по алгоритму, предложенному учителем физкультуры в письме. Не надо волноваться, если возникнут трудности (технические проблемы, не будет успевать по времени, не поймет задание). Важно отправить ответным письмом учителю – предметнику информацию о том, что к выполнению задания приступил и, если есть необходимость, указать проблемы (трудности). Учитель напишет, что надо делать дальше.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расписанию 5 класса второй урок - русский язык. Он начнется в 9:</w:t>
      </w:r>
      <w:r w:rsidR="00E71B72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Учащийся, соответственно, к этому времени должен приготовить учебник, тетрадь порусскому языку и приготовиться получить задание и выполнять его. И так далее по расписанию.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учителем может быть направлено до урока. В этом случае во время проведения урока по расписанию учащийся выполняет те задания, которые запланированы учителем.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надо переживать, если ученик не успевает выполнить задание во время урока. Он может делать это в </w:t>
      </w:r>
      <w:proofErr w:type="spellStart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послеурочное</w:t>
      </w:r>
      <w:proofErr w:type="spellEnd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время. Обязательно только направить учителю ответным письмом информацию о том, что к выполнению задания ученик приступил и, если есть необходимость, указать проблемы (трудности).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педагог в своем задании на урок указывает срок выполнения задания и форму обратной связи с каждым учеником (учитель прописывает, как он будет принимать выполненную работу, например, по электронной почте - прикрепление </w:t>
      </w:r>
      <w:proofErr w:type="spellStart"/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скринов</w:t>
      </w:r>
      <w:proofErr w:type="spellEnd"/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тест на учебной платформе, фото решения в тетради, ответы на вопросы в письме по электронной почте и т.д.).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Ученикам подписывать файлы с ответами или выполненными заданиями нужно следующим образом: класс, предмет, фамилия, дата проведения урока (например: «5, Иванов С., математика, 06.04.») 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(</w:t>
      </w:r>
      <w:r w:rsidR="00E71B72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утвержденного графика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будут выставлять оценки в </w:t>
      </w:r>
      <w:r w:rsidR="00E71B72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и электронном </w:t>
      </w:r>
      <w:proofErr w:type="gramStart"/>
      <w:r w:rsidR="00E71B72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журналах</w:t>
      </w:r>
      <w:proofErr w:type="gramEnd"/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дистанционного обучения (отдельным учащимся или нескольким), фиксировать отметкой «н» тех учеников, кто не «вышел на связь» с учителем.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оценки учитель фиксирует в табеле и по итогам недели размещает </w:t>
      </w:r>
      <w:proofErr w:type="spellStart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скрины</w:t>
      </w:r>
      <w:proofErr w:type="spellEnd"/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табеля в беседе (группе) учителя - предметника.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переживать, если что – то не получается: первую неделю отрицательные оценки выставляться не будут.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Учителями – предметниками определяют время проведения консультаций для учащихся, родителей (законных представителей) в дистанционном режиме во внеурочное время по запросу участников образовательного процесса. Учащиеся, родители (законные представители) могут «задать вопросы» учителю по указанной учителем – предметником электронной почте или личным сообщением.</w:t>
      </w:r>
    </w:p>
    <w:p w:rsidR="009B176D" w:rsidRPr="009B176D" w:rsidRDefault="00602ACF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случае возникающих проблем, вопросы (предложения) родителей (законных представителей) по дистанционному обучению можно направить также на адрес электронной почты: </w:t>
      </w:r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sosh1-1526@bk.ru</w:t>
      </w:r>
      <w:r w:rsidR="009B176D"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 (1-11классы).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Классные руководители будут координировать работу учащихся класса с учителями - предметниками (анализировать информацию учителей-предметников об учащихся, которые не приступили к дистанционному 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обучению, своевременно информировать родителей (законных представителей) о проблемах.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учащихся, у которых пока нет выхода в Интернет для дистанционного обучения, задания будут переданы классным руководителем по указанному учащимся телефону. Учащийся, родитель (законный представитель) должен первым позаботиться о получении информации по заданию на урок и д/з.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задание на урок и д/з будет располагаться (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журнал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(получение заданий через электронный дневник осуществляется до 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дня при условии стабильном функционировании), в беседе (группе класса) </w:t>
      </w:r>
      <w:proofErr w:type="spellStart"/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алгоритм адресован и учащимся, находящимся на индивидуальном обучении.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детей, находящихся на больничном (подтверждено медицинской справкой) будет проходить дистанционно с продлением сроков сдачи заданий на срок нахождения на больничном.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или родитель (законный представитель) должен проинформировать классного руководителя о болезни.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болезни, необходимо незамедлительно представить справку классному руководителю в электронном виде.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(законные представители)</w:t>
      </w:r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не имеющих электронные носители,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сдать выполненные работы на вахту школы в пятницу с 9.00 до 15.00 по договорённости с учит</w:t>
      </w:r>
      <w:r w:rsidR="00CA7D66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елем. Выдача проверенных работ 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детей, не имеющих выход в Интернет) будет проходить в понедельник с 12.00 до 15.00.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вахте школы будут предусмотрены ячейки для сбора и выдачи заданий для каждого класса.</w:t>
      </w:r>
    </w:p>
    <w:p w:rsidR="009B176D" w:rsidRPr="00602ACF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(законные представители) в период дистанционного обучения несут ответственность за жизнь и здоровье своих детей, в том числе, за строгое соблюдение условий самоизоляции.</w:t>
      </w:r>
    </w:p>
    <w:p w:rsidR="00CA7D66" w:rsidRPr="00602ACF" w:rsidRDefault="00CA7D66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ежедневно производит мониторинг посещения, выполнения заданий на дистанционном сайте </w:t>
      </w:r>
      <w:hyperlink r:id="rId9" w:history="1">
        <w:r w:rsidR="00012F7F" w:rsidRPr="00A36B3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http://mystargz.beget.tech</w:t>
        </w:r>
      </w:hyperlink>
      <w:r w:rsidR="0001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2F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proofErr w:type="gramEnd"/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ежедневной отчетности всех действий предоставляемых администраторами сайта.</w:t>
      </w:r>
    </w:p>
    <w:p w:rsidR="00CA7D66" w:rsidRPr="009B176D" w:rsidRDefault="00CA7D66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ежедневно в рабочей  группе</w:t>
      </w:r>
      <w:r w:rsidR="00012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Вацап</w:t>
      </w:r>
      <w:proofErr w:type="spellEnd"/>
      <w:r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 информацию о </w:t>
      </w: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модели дистанционного обучения </w:t>
      </w:r>
      <w:r w:rsidRPr="00602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1 -11 классах</w:t>
      </w:r>
      <w:r w:rsidRPr="0060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2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 гимназия  № 1</w:t>
      </w:r>
      <w:r w:rsidR="00602ACF" w:rsidRPr="00602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176D" w:rsidRPr="009B176D" w:rsidRDefault="009B176D" w:rsidP="00602ACF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2ACF" w:rsidRPr="00602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B1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оставляет за собой право внесения изменений в данный Агоритм.</w:t>
      </w:r>
    </w:p>
    <w:p w:rsidR="002C7F1E" w:rsidRPr="00AE0400" w:rsidRDefault="002C7F1E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AE0400" w:rsidRDefault="00EC2A63" w:rsidP="00EC2A6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A63" w:rsidRPr="00EC2A63" w:rsidRDefault="00EC2A63" w:rsidP="00B671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A63" w:rsidRPr="00EC2A63" w:rsidSect="0004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4ABF"/>
    <w:multiLevelType w:val="multilevel"/>
    <w:tmpl w:val="69AE9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76D"/>
    <w:rsid w:val="00012F7F"/>
    <w:rsid w:val="0002454E"/>
    <w:rsid w:val="00047A72"/>
    <w:rsid w:val="001F1CFA"/>
    <w:rsid w:val="002C7F1E"/>
    <w:rsid w:val="00602ACF"/>
    <w:rsid w:val="007E2081"/>
    <w:rsid w:val="00807D2F"/>
    <w:rsid w:val="009B176D"/>
    <w:rsid w:val="00AE0400"/>
    <w:rsid w:val="00B6714B"/>
    <w:rsid w:val="00CA7D66"/>
    <w:rsid w:val="00DB261D"/>
    <w:rsid w:val="00E71B72"/>
    <w:rsid w:val="00EC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7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B176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F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1-novoalex.stavropo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ygimnaz1novoal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1-novoalex.stavropolscho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stargz.beget.te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stargz.beget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Finn2018</dc:creator>
  <cp:keywords/>
  <dc:description/>
  <cp:lastModifiedBy>user</cp:lastModifiedBy>
  <cp:revision>6</cp:revision>
  <dcterms:created xsi:type="dcterms:W3CDTF">2020-04-09T16:23:00Z</dcterms:created>
  <dcterms:modified xsi:type="dcterms:W3CDTF">2020-04-11T10:19:00Z</dcterms:modified>
</cp:coreProperties>
</file>