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38" w:rsidRPr="0097434B" w:rsidRDefault="003D5F38" w:rsidP="003D5F38">
      <w:pPr>
        <w:pStyle w:val="a4"/>
        <w:shd w:val="clear" w:color="auto" w:fill="FFFFFF"/>
        <w:spacing w:after="198" w:afterAutospacing="0"/>
        <w:ind w:left="1080"/>
        <w:rPr>
          <w:b/>
          <w:color w:val="000000"/>
        </w:rPr>
      </w:pPr>
      <w:bookmarkStart w:id="0" w:name="_GoBack"/>
      <w:bookmarkEnd w:id="0"/>
      <w:r w:rsidRPr="0097434B">
        <w:rPr>
          <w:b/>
        </w:rPr>
        <w:t>Анализ ра</w:t>
      </w:r>
      <w:r>
        <w:rPr>
          <w:b/>
        </w:rPr>
        <w:t>боты с одаренными детьми за 2019-2020</w:t>
      </w:r>
      <w:r w:rsidRPr="0097434B">
        <w:rPr>
          <w:b/>
        </w:rPr>
        <w:t xml:space="preserve"> учебный год.</w:t>
      </w:r>
    </w:p>
    <w:p w:rsidR="003D5F38" w:rsidRPr="008D02E4" w:rsidRDefault="003D5F38" w:rsidP="003D5F38">
      <w:pPr>
        <w:ind w:left="387"/>
        <w:jc w:val="center"/>
        <w:rPr>
          <w:rFonts w:ascii="Times New Roman" w:hAnsi="Times New Roman"/>
          <w:b/>
          <w:sz w:val="24"/>
          <w:szCs w:val="24"/>
        </w:rPr>
      </w:pPr>
      <w:r w:rsidRPr="0097434B">
        <w:rPr>
          <w:rFonts w:ascii="Times New Roman" w:hAnsi="Times New Roman"/>
          <w:b/>
          <w:sz w:val="24"/>
          <w:szCs w:val="24"/>
        </w:rPr>
        <w:t>Работа с одаренными детьми проводится в МОУ гимназия№</w:t>
      </w:r>
      <w:proofErr w:type="gramStart"/>
      <w:r w:rsidRPr="0097434B">
        <w:rPr>
          <w:rFonts w:ascii="Times New Roman" w:hAnsi="Times New Roman"/>
          <w:b/>
          <w:sz w:val="24"/>
          <w:szCs w:val="24"/>
        </w:rPr>
        <w:t>1  в</w:t>
      </w:r>
      <w:proofErr w:type="gramEnd"/>
      <w:r w:rsidRPr="0097434B">
        <w:rPr>
          <w:rFonts w:ascii="Times New Roman" w:hAnsi="Times New Roman"/>
          <w:b/>
          <w:sz w:val="24"/>
          <w:szCs w:val="24"/>
        </w:rPr>
        <w:t xml:space="preserve"> рамках специальной</w:t>
      </w:r>
      <w:r>
        <w:rPr>
          <w:rFonts w:ascii="Times New Roman" w:hAnsi="Times New Roman"/>
          <w:b/>
          <w:sz w:val="24"/>
          <w:szCs w:val="24"/>
        </w:rPr>
        <w:t xml:space="preserve"> программы    «</w:t>
      </w:r>
      <w:proofErr w:type="spellStart"/>
      <w:r>
        <w:rPr>
          <w:rFonts w:ascii="Times New Roman" w:hAnsi="Times New Roman"/>
          <w:b/>
          <w:sz w:val="24"/>
          <w:szCs w:val="24"/>
        </w:rPr>
        <w:t>Одарѐнные</w:t>
      </w:r>
      <w:proofErr w:type="spellEnd"/>
      <w:r>
        <w:rPr>
          <w:rFonts w:ascii="Times New Roman" w:hAnsi="Times New Roman"/>
          <w:b/>
          <w:sz w:val="24"/>
          <w:szCs w:val="24"/>
        </w:rPr>
        <w:t xml:space="preserve"> дети».</w:t>
      </w:r>
    </w:p>
    <w:p w:rsidR="003D5F38" w:rsidRPr="0097434B" w:rsidRDefault="003D5F38" w:rsidP="003D5F38">
      <w:pPr>
        <w:spacing w:after="0" w:line="240" w:lineRule="auto"/>
        <w:jc w:val="both"/>
        <w:rPr>
          <w:rFonts w:ascii="Times New Roman" w:hAnsi="Times New Roman"/>
          <w:sz w:val="24"/>
          <w:szCs w:val="24"/>
        </w:rPr>
      </w:pPr>
      <w:r w:rsidRPr="0097434B">
        <w:rPr>
          <w:rFonts w:ascii="Times New Roman" w:hAnsi="Times New Roman"/>
          <w:sz w:val="24"/>
          <w:szCs w:val="24"/>
        </w:rPr>
        <w:t xml:space="preserve">          Работа с одаренными детьми была направлена на развитие способности мыслить, творить. В ученической среде в настоящий момент четко прослеживается повышение интереса к исследовательской деятельности, повышается мотивация у учащихся и из-за представления «</w:t>
      </w:r>
      <w:proofErr w:type="gramStart"/>
      <w:r w:rsidRPr="0097434B">
        <w:rPr>
          <w:rFonts w:ascii="Times New Roman" w:hAnsi="Times New Roman"/>
          <w:sz w:val="24"/>
          <w:szCs w:val="24"/>
        </w:rPr>
        <w:t>Портфолио  выпускника</w:t>
      </w:r>
      <w:proofErr w:type="gramEnd"/>
      <w:r w:rsidRPr="0097434B">
        <w:rPr>
          <w:rFonts w:ascii="Times New Roman" w:hAnsi="Times New Roman"/>
          <w:sz w:val="24"/>
          <w:szCs w:val="24"/>
        </w:rPr>
        <w:t xml:space="preserve">»  при поступлении в ВУЗы, </w:t>
      </w:r>
      <w:proofErr w:type="spellStart"/>
      <w:r w:rsidRPr="0097434B">
        <w:rPr>
          <w:rFonts w:ascii="Times New Roman" w:hAnsi="Times New Roman"/>
          <w:sz w:val="24"/>
          <w:szCs w:val="24"/>
        </w:rPr>
        <w:t>СУЗы</w:t>
      </w:r>
      <w:proofErr w:type="spellEnd"/>
      <w:r w:rsidRPr="0097434B">
        <w:rPr>
          <w:rFonts w:ascii="Times New Roman" w:hAnsi="Times New Roman"/>
          <w:sz w:val="24"/>
          <w:szCs w:val="24"/>
        </w:rPr>
        <w:t xml:space="preserve">. </w:t>
      </w:r>
    </w:p>
    <w:p w:rsidR="003D5F38" w:rsidRPr="0097434B" w:rsidRDefault="003D5F38" w:rsidP="003D5F38">
      <w:pPr>
        <w:spacing w:after="0" w:line="240" w:lineRule="auto"/>
        <w:jc w:val="both"/>
        <w:rPr>
          <w:rFonts w:ascii="Times New Roman" w:hAnsi="Times New Roman"/>
          <w:sz w:val="24"/>
          <w:szCs w:val="24"/>
        </w:rPr>
      </w:pPr>
      <w:r w:rsidRPr="0097434B">
        <w:rPr>
          <w:rFonts w:ascii="Times New Roman" w:hAnsi="Times New Roman"/>
          <w:sz w:val="24"/>
          <w:szCs w:val="24"/>
        </w:rPr>
        <w:t xml:space="preserve">        Активно работает научное общество гимназистов «Эрудит».</w:t>
      </w:r>
    </w:p>
    <w:p w:rsidR="003D5F38" w:rsidRPr="0097434B" w:rsidRDefault="003D5F38" w:rsidP="003D5F38">
      <w:pPr>
        <w:spacing w:after="0" w:line="240" w:lineRule="auto"/>
        <w:jc w:val="both"/>
        <w:rPr>
          <w:rFonts w:ascii="Times New Roman" w:hAnsi="Times New Roman"/>
          <w:sz w:val="24"/>
          <w:szCs w:val="24"/>
        </w:rPr>
      </w:pPr>
      <w:r w:rsidRPr="0097434B">
        <w:rPr>
          <w:rFonts w:ascii="Times New Roman" w:hAnsi="Times New Roman"/>
          <w:sz w:val="24"/>
          <w:szCs w:val="24"/>
        </w:rPr>
        <w:t xml:space="preserve">Научное общество </w:t>
      </w:r>
      <w:proofErr w:type="gramStart"/>
      <w:r w:rsidRPr="0097434B">
        <w:rPr>
          <w:rFonts w:ascii="Times New Roman" w:hAnsi="Times New Roman"/>
          <w:sz w:val="24"/>
          <w:szCs w:val="24"/>
        </w:rPr>
        <w:t>школьников  (</w:t>
      </w:r>
      <w:proofErr w:type="gramEnd"/>
      <w:r w:rsidRPr="0097434B">
        <w:rPr>
          <w:rFonts w:ascii="Times New Roman" w:hAnsi="Times New Roman"/>
          <w:sz w:val="24"/>
          <w:szCs w:val="24"/>
        </w:rPr>
        <w:t>НОШ) является самостоятельным формированием, которое объединяет учащихся гимназии, способных к научному поиску, заинтересованных в повышении своего интеллектуального и культурного уровня, стремящихся к углублению знаний как по отдельным предметам, так и в области современных научных знаний.</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b/>
          <w:sz w:val="24"/>
          <w:szCs w:val="24"/>
        </w:rPr>
        <w:t xml:space="preserve">Целями </w:t>
      </w:r>
      <w:r>
        <w:rPr>
          <w:rFonts w:ascii="Times New Roman" w:eastAsia="Calibri" w:hAnsi="Times New Roman"/>
          <w:sz w:val="24"/>
          <w:szCs w:val="24"/>
        </w:rPr>
        <w:t xml:space="preserve">деятельности НОУ </w:t>
      </w:r>
      <w:proofErr w:type="spellStart"/>
      <w:proofErr w:type="gramStart"/>
      <w:r>
        <w:rPr>
          <w:rFonts w:ascii="Times New Roman" w:eastAsia="Calibri" w:hAnsi="Times New Roman"/>
          <w:sz w:val="24"/>
          <w:szCs w:val="24"/>
        </w:rPr>
        <w:t>являются:</w:t>
      </w:r>
      <w:r w:rsidRPr="0097434B">
        <w:rPr>
          <w:rFonts w:ascii="Times New Roman" w:eastAsia="Calibri" w:hAnsi="Times New Roman"/>
          <w:sz w:val="24"/>
          <w:szCs w:val="24"/>
        </w:rPr>
        <w:t>выявление</w:t>
      </w:r>
      <w:proofErr w:type="spellEnd"/>
      <w:proofErr w:type="gramEnd"/>
      <w:r w:rsidRPr="0097434B">
        <w:rPr>
          <w:rFonts w:ascii="Times New Roman" w:eastAsia="Calibri" w:hAnsi="Times New Roman"/>
          <w:sz w:val="24"/>
          <w:szCs w:val="24"/>
        </w:rPr>
        <w:t xml:space="preserve"> и поддержка интеллектуаль</w:t>
      </w:r>
      <w:r>
        <w:rPr>
          <w:rFonts w:ascii="Times New Roman" w:eastAsia="Calibri" w:hAnsi="Times New Roman"/>
          <w:sz w:val="24"/>
          <w:szCs w:val="24"/>
        </w:rPr>
        <w:t>но и творчески одаренных детей;</w:t>
      </w:r>
      <w:r w:rsidRPr="0097434B">
        <w:rPr>
          <w:rFonts w:ascii="Times New Roman" w:eastAsia="Calibri" w:hAnsi="Times New Roman"/>
          <w:sz w:val="24"/>
          <w:szCs w:val="24"/>
        </w:rPr>
        <w:t xml:space="preserve"> </w:t>
      </w:r>
      <w:r w:rsidRPr="0097434B">
        <w:rPr>
          <w:rFonts w:ascii="Times New Roman" w:eastAsia="Calibri" w:hAnsi="Times New Roman"/>
          <w:color w:val="000000"/>
          <w:sz w:val="24"/>
          <w:szCs w:val="24"/>
        </w:rPr>
        <w:t xml:space="preserve">повышение качества знаний, развитие творческого потенциала в области различных </w:t>
      </w:r>
      <w:proofErr w:type="spellStart"/>
      <w:r w:rsidRPr="0097434B">
        <w:rPr>
          <w:rFonts w:ascii="Times New Roman" w:eastAsia="Calibri" w:hAnsi="Times New Roman"/>
          <w:color w:val="000000"/>
          <w:sz w:val="24"/>
          <w:szCs w:val="24"/>
        </w:rPr>
        <w:t>наук;</w:t>
      </w:r>
      <w:r w:rsidRPr="0097434B">
        <w:rPr>
          <w:rFonts w:ascii="Times New Roman" w:eastAsia="Calibri" w:hAnsi="Times New Roman"/>
          <w:sz w:val="24"/>
          <w:szCs w:val="24"/>
        </w:rPr>
        <w:t>содействие</w:t>
      </w:r>
      <w:proofErr w:type="spellEnd"/>
      <w:r w:rsidRPr="0097434B">
        <w:rPr>
          <w:rFonts w:ascii="Times New Roman" w:eastAsia="Calibri" w:hAnsi="Times New Roman"/>
          <w:sz w:val="24"/>
          <w:szCs w:val="24"/>
        </w:rPr>
        <w:t xml:space="preserve"> профессионально-ориентированному образованию учащихся.</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 xml:space="preserve">     Организация исследовательской работы в школе опирается на следующие </w:t>
      </w:r>
      <w:r w:rsidRPr="0097434B">
        <w:rPr>
          <w:rFonts w:ascii="Times New Roman" w:eastAsia="Calibri" w:hAnsi="Times New Roman"/>
          <w:b/>
          <w:sz w:val="24"/>
          <w:szCs w:val="24"/>
        </w:rPr>
        <w:t>задачи</w:t>
      </w:r>
      <w:r w:rsidRPr="0097434B">
        <w:rPr>
          <w:rFonts w:ascii="Times New Roman" w:eastAsia="Calibri" w:hAnsi="Times New Roman"/>
          <w:sz w:val="24"/>
          <w:szCs w:val="24"/>
        </w:rPr>
        <w:t>:</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1) Приобщить учащихся к исследовательской деятельности;</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2) Развивать познавательную активность на основе самостоятельных научных исследований, формировать потребности в расширении имеющихся научных знаний;</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 xml:space="preserve">3) </w:t>
      </w:r>
      <w:proofErr w:type="gramStart"/>
      <w:r w:rsidRPr="0097434B">
        <w:rPr>
          <w:rFonts w:ascii="Times New Roman" w:eastAsia="Calibri" w:hAnsi="Times New Roman"/>
          <w:sz w:val="24"/>
          <w:szCs w:val="24"/>
        </w:rPr>
        <w:t>Развивать  гуманное</w:t>
      </w:r>
      <w:proofErr w:type="gramEnd"/>
      <w:r w:rsidRPr="0097434B">
        <w:rPr>
          <w:rFonts w:ascii="Times New Roman" w:eastAsia="Calibri" w:hAnsi="Times New Roman"/>
          <w:sz w:val="24"/>
          <w:szCs w:val="24"/>
        </w:rPr>
        <w:t xml:space="preserve"> отношения к окружающему миру;</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4)Изучать проблемы своего края;</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5)Воспитание чувства ответственности за любое дело;</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6) Овладение навыками сотрудничества и общения в коллективе;</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7)Развитие умений проектировать и прогнозировать выход из сложившейся ситуации;</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8)Подготовить учащихся к эффективному участию в конкурс</w:t>
      </w:r>
      <w:r>
        <w:rPr>
          <w:rFonts w:ascii="Times New Roman" w:eastAsia="Calibri" w:hAnsi="Times New Roman"/>
          <w:sz w:val="24"/>
          <w:szCs w:val="24"/>
        </w:rPr>
        <w:t>ах и олимпиадах разного уровня.</w:t>
      </w:r>
    </w:p>
    <w:p w:rsidR="003D5F38" w:rsidRPr="0097434B" w:rsidRDefault="003D5F38" w:rsidP="003D5F38">
      <w:pPr>
        <w:spacing w:after="0" w:line="240" w:lineRule="auto"/>
        <w:jc w:val="both"/>
        <w:rPr>
          <w:rFonts w:ascii="Times New Roman" w:eastAsia="Calibri" w:hAnsi="Times New Roman"/>
          <w:sz w:val="24"/>
          <w:szCs w:val="24"/>
        </w:rPr>
      </w:pPr>
      <w:r w:rsidRPr="0097434B">
        <w:rPr>
          <w:rFonts w:ascii="Times New Roman" w:eastAsia="Calibri" w:hAnsi="Times New Roman"/>
          <w:b/>
          <w:sz w:val="24"/>
          <w:szCs w:val="24"/>
        </w:rPr>
        <w:t xml:space="preserve">Научное Общество </w:t>
      </w:r>
      <w:proofErr w:type="gramStart"/>
      <w:r w:rsidRPr="0097434B">
        <w:rPr>
          <w:rFonts w:ascii="Times New Roman" w:eastAsia="Calibri" w:hAnsi="Times New Roman"/>
          <w:b/>
          <w:sz w:val="24"/>
          <w:szCs w:val="24"/>
        </w:rPr>
        <w:t>Школьников  «</w:t>
      </w:r>
      <w:proofErr w:type="gramEnd"/>
      <w:r w:rsidRPr="0097434B">
        <w:rPr>
          <w:rFonts w:ascii="Times New Roman" w:eastAsia="Calibri" w:hAnsi="Times New Roman"/>
          <w:b/>
          <w:sz w:val="24"/>
          <w:szCs w:val="24"/>
        </w:rPr>
        <w:t xml:space="preserve">Эрудит» </w:t>
      </w:r>
      <w:r w:rsidRPr="0097434B">
        <w:rPr>
          <w:rFonts w:ascii="Times New Roman" w:eastAsia="Calibri" w:hAnsi="Times New Roman"/>
          <w:sz w:val="24"/>
          <w:szCs w:val="24"/>
        </w:rPr>
        <w:t xml:space="preserve"> состоит из пяти секций:</w:t>
      </w:r>
    </w:p>
    <w:p w:rsidR="003D5F38" w:rsidRPr="0097434B" w:rsidRDefault="003D5F38" w:rsidP="003D5F38">
      <w:pPr>
        <w:pStyle w:val="a3"/>
        <w:autoSpaceDE w:val="0"/>
        <w:autoSpaceDN w:val="0"/>
        <w:adjustRightInd w:val="0"/>
        <w:ind w:left="993" w:hanging="993"/>
        <w:rPr>
          <w:rFonts w:ascii="Times New Roman" w:hAnsi="Times New Roman"/>
          <w:sz w:val="24"/>
          <w:szCs w:val="24"/>
        </w:rPr>
      </w:pPr>
      <w:r w:rsidRPr="0097434B">
        <w:rPr>
          <w:rFonts w:ascii="Times New Roman" w:hAnsi="Times New Roman"/>
          <w:sz w:val="24"/>
          <w:szCs w:val="24"/>
        </w:rPr>
        <w:t>1.</w:t>
      </w:r>
      <w:r w:rsidRPr="0097434B">
        <w:rPr>
          <w:rFonts w:ascii="Times New Roman" w:hAnsi="Times New Roman"/>
          <w:b/>
          <w:sz w:val="24"/>
          <w:szCs w:val="24"/>
        </w:rPr>
        <w:t>Секция «Юниор»</w:t>
      </w:r>
      <w:r w:rsidRPr="0097434B">
        <w:rPr>
          <w:rFonts w:ascii="Times New Roman" w:hAnsi="Times New Roman"/>
          <w:sz w:val="24"/>
          <w:szCs w:val="24"/>
        </w:rPr>
        <w:t xml:space="preserve"> (1-4 классы)</w:t>
      </w:r>
    </w:p>
    <w:p w:rsidR="003D5F38" w:rsidRPr="0097434B" w:rsidRDefault="003D5F38" w:rsidP="003D5F38">
      <w:pPr>
        <w:pStyle w:val="a3"/>
        <w:autoSpaceDE w:val="0"/>
        <w:autoSpaceDN w:val="0"/>
        <w:adjustRightInd w:val="0"/>
        <w:ind w:left="0" w:hanging="993"/>
        <w:rPr>
          <w:rFonts w:ascii="Times New Roman" w:hAnsi="Times New Roman"/>
          <w:sz w:val="24"/>
          <w:szCs w:val="24"/>
        </w:rPr>
      </w:pPr>
      <w:r w:rsidRPr="0097434B">
        <w:rPr>
          <w:rFonts w:ascii="Times New Roman" w:hAnsi="Times New Roman"/>
          <w:sz w:val="24"/>
          <w:szCs w:val="24"/>
        </w:rPr>
        <w:t xml:space="preserve">                Руководитель секции: учитель начальных классов высшей квалификационной категории Пономарева И.Ю.</w:t>
      </w:r>
    </w:p>
    <w:p w:rsidR="003D5F38" w:rsidRPr="0097434B" w:rsidRDefault="003D5F38" w:rsidP="003D5F38">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2</w:t>
      </w:r>
      <w:r w:rsidRPr="0097434B">
        <w:rPr>
          <w:rFonts w:ascii="Times New Roman" w:hAnsi="Times New Roman"/>
          <w:b/>
          <w:sz w:val="24"/>
          <w:szCs w:val="24"/>
        </w:rPr>
        <w:t>. Секция «Гуманитарных наук»</w:t>
      </w:r>
      <w:r w:rsidRPr="0097434B">
        <w:rPr>
          <w:rFonts w:ascii="Times New Roman" w:hAnsi="Times New Roman"/>
          <w:sz w:val="24"/>
          <w:szCs w:val="24"/>
        </w:rPr>
        <w:t xml:space="preserve"> </w:t>
      </w:r>
    </w:p>
    <w:p w:rsidR="003D5F38" w:rsidRPr="0097434B" w:rsidRDefault="003D5F38" w:rsidP="003D5F38">
      <w:pPr>
        <w:pStyle w:val="a3"/>
        <w:autoSpaceDE w:val="0"/>
        <w:autoSpaceDN w:val="0"/>
        <w:adjustRightInd w:val="0"/>
        <w:ind w:left="0" w:hanging="585"/>
        <w:rPr>
          <w:rFonts w:ascii="Times New Roman" w:hAnsi="Times New Roman"/>
          <w:sz w:val="24"/>
          <w:szCs w:val="24"/>
        </w:rPr>
      </w:pPr>
      <w:r w:rsidRPr="0097434B">
        <w:rPr>
          <w:rFonts w:ascii="Times New Roman" w:hAnsi="Times New Roman"/>
          <w:sz w:val="24"/>
          <w:szCs w:val="24"/>
        </w:rPr>
        <w:t xml:space="preserve">          Которая объединяет учащихся 3-х образовательных областей: рус. яз. и литературы, истории и </w:t>
      </w:r>
      <w:proofErr w:type="gramStart"/>
      <w:r w:rsidRPr="0097434B">
        <w:rPr>
          <w:rFonts w:ascii="Times New Roman" w:hAnsi="Times New Roman"/>
          <w:sz w:val="24"/>
          <w:szCs w:val="24"/>
        </w:rPr>
        <w:t>иностранного  языка</w:t>
      </w:r>
      <w:proofErr w:type="gramEnd"/>
      <w:r w:rsidRPr="0097434B">
        <w:rPr>
          <w:rFonts w:ascii="Times New Roman" w:hAnsi="Times New Roman"/>
          <w:sz w:val="24"/>
          <w:szCs w:val="24"/>
        </w:rPr>
        <w:t>.</w:t>
      </w:r>
    </w:p>
    <w:p w:rsidR="003D5F38" w:rsidRPr="0097434B" w:rsidRDefault="003D5F38" w:rsidP="003D5F38">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Руководитель секции: учитель русского языка и литературы высшей категории </w:t>
      </w:r>
      <w:proofErr w:type="spellStart"/>
      <w:r w:rsidRPr="0097434B">
        <w:rPr>
          <w:rFonts w:ascii="Times New Roman" w:hAnsi="Times New Roman"/>
          <w:sz w:val="24"/>
          <w:szCs w:val="24"/>
        </w:rPr>
        <w:t>Вакалова</w:t>
      </w:r>
      <w:proofErr w:type="spellEnd"/>
      <w:r w:rsidRPr="0097434B">
        <w:rPr>
          <w:rFonts w:ascii="Times New Roman" w:hAnsi="Times New Roman"/>
          <w:sz w:val="24"/>
          <w:szCs w:val="24"/>
        </w:rPr>
        <w:t xml:space="preserve"> С.А.</w:t>
      </w:r>
    </w:p>
    <w:p w:rsidR="003D5F38" w:rsidRPr="0097434B" w:rsidRDefault="003D5F38" w:rsidP="003D5F38">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3. </w:t>
      </w:r>
      <w:r w:rsidRPr="0097434B">
        <w:rPr>
          <w:rFonts w:ascii="Times New Roman" w:hAnsi="Times New Roman"/>
          <w:b/>
          <w:sz w:val="24"/>
          <w:szCs w:val="24"/>
        </w:rPr>
        <w:t xml:space="preserve">Секция точных наук. </w:t>
      </w:r>
    </w:p>
    <w:p w:rsidR="003D5F38" w:rsidRPr="0097434B" w:rsidRDefault="003D5F38" w:rsidP="003D5F38">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Руководитель: учитель математики первой квалификационной категории Новикова Н.Н. </w:t>
      </w:r>
    </w:p>
    <w:p w:rsidR="003D5F38" w:rsidRPr="0097434B" w:rsidRDefault="003D5F38" w:rsidP="003D5F38">
      <w:pPr>
        <w:pStyle w:val="a3"/>
        <w:autoSpaceDE w:val="0"/>
        <w:autoSpaceDN w:val="0"/>
        <w:adjustRightInd w:val="0"/>
        <w:ind w:left="2190" w:hanging="2145"/>
        <w:rPr>
          <w:rFonts w:ascii="Times New Roman" w:hAnsi="Times New Roman"/>
          <w:sz w:val="24"/>
          <w:szCs w:val="24"/>
        </w:rPr>
      </w:pPr>
      <w:r w:rsidRPr="0097434B">
        <w:rPr>
          <w:rFonts w:ascii="Times New Roman" w:hAnsi="Times New Roman"/>
          <w:sz w:val="24"/>
          <w:szCs w:val="24"/>
        </w:rPr>
        <w:t>4</w:t>
      </w:r>
      <w:r w:rsidRPr="0097434B">
        <w:rPr>
          <w:rFonts w:ascii="Times New Roman" w:hAnsi="Times New Roman"/>
          <w:b/>
          <w:sz w:val="24"/>
          <w:szCs w:val="24"/>
        </w:rPr>
        <w:t>.  Естественно-научная секция.</w:t>
      </w:r>
      <w:r w:rsidRPr="0097434B">
        <w:rPr>
          <w:rFonts w:ascii="Times New Roman" w:hAnsi="Times New Roman"/>
          <w:sz w:val="24"/>
          <w:szCs w:val="24"/>
        </w:rPr>
        <w:t xml:space="preserve">   </w:t>
      </w:r>
    </w:p>
    <w:p w:rsidR="003D5F38" w:rsidRPr="0097434B" w:rsidRDefault="003D5F38" w:rsidP="003D5F38">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Руководитель: </w:t>
      </w:r>
      <w:proofErr w:type="gramStart"/>
      <w:r w:rsidRPr="0097434B">
        <w:rPr>
          <w:rFonts w:ascii="Times New Roman" w:hAnsi="Times New Roman"/>
          <w:sz w:val="24"/>
          <w:szCs w:val="24"/>
        </w:rPr>
        <w:t>учитель  биологии</w:t>
      </w:r>
      <w:proofErr w:type="gramEnd"/>
      <w:r w:rsidRPr="0097434B">
        <w:rPr>
          <w:rFonts w:ascii="Times New Roman" w:hAnsi="Times New Roman"/>
          <w:sz w:val="24"/>
          <w:szCs w:val="24"/>
        </w:rPr>
        <w:t xml:space="preserve">  высшей  квалификационной категории  </w:t>
      </w:r>
      <w:proofErr w:type="spellStart"/>
      <w:r w:rsidRPr="0097434B">
        <w:rPr>
          <w:rFonts w:ascii="Times New Roman" w:hAnsi="Times New Roman"/>
          <w:sz w:val="24"/>
          <w:szCs w:val="24"/>
        </w:rPr>
        <w:t>Евглевская</w:t>
      </w:r>
      <w:proofErr w:type="spellEnd"/>
      <w:r w:rsidRPr="0097434B">
        <w:rPr>
          <w:rFonts w:ascii="Times New Roman" w:hAnsi="Times New Roman"/>
          <w:sz w:val="24"/>
          <w:szCs w:val="24"/>
        </w:rPr>
        <w:t xml:space="preserve"> Л.В.</w:t>
      </w:r>
    </w:p>
    <w:p w:rsidR="003D5F38" w:rsidRPr="0097434B" w:rsidRDefault="003D5F38" w:rsidP="003D5F38">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5. </w:t>
      </w:r>
      <w:r w:rsidRPr="0097434B">
        <w:rPr>
          <w:rFonts w:ascii="Times New Roman" w:hAnsi="Times New Roman"/>
          <w:b/>
          <w:sz w:val="24"/>
          <w:szCs w:val="24"/>
        </w:rPr>
        <w:t>Художественно-эстетическая секция</w:t>
      </w:r>
      <w:r w:rsidRPr="0097434B">
        <w:rPr>
          <w:rFonts w:ascii="Times New Roman" w:hAnsi="Times New Roman"/>
          <w:sz w:val="24"/>
          <w:szCs w:val="24"/>
        </w:rPr>
        <w:t xml:space="preserve"> </w:t>
      </w:r>
    </w:p>
    <w:p w:rsidR="003D5F38" w:rsidRPr="0097434B" w:rsidRDefault="003D5F38" w:rsidP="003D5F38">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Руководитель: учитель   </w:t>
      </w:r>
      <w:proofErr w:type="gramStart"/>
      <w:r w:rsidRPr="0097434B">
        <w:rPr>
          <w:rFonts w:ascii="Times New Roman" w:hAnsi="Times New Roman"/>
          <w:sz w:val="24"/>
          <w:szCs w:val="24"/>
        </w:rPr>
        <w:t>технологии  высшей</w:t>
      </w:r>
      <w:proofErr w:type="gramEnd"/>
      <w:r w:rsidRPr="0097434B">
        <w:rPr>
          <w:rFonts w:ascii="Times New Roman" w:hAnsi="Times New Roman"/>
          <w:sz w:val="24"/>
          <w:szCs w:val="24"/>
        </w:rPr>
        <w:t xml:space="preserve">  квалификационной категории  Пирожкова Н.А.</w:t>
      </w:r>
    </w:p>
    <w:p w:rsidR="003D5F38" w:rsidRPr="0097434B" w:rsidRDefault="003D5F38" w:rsidP="003D5F38">
      <w:pPr>
        <w:tabs>
          <w:tab w:val="left" w:pos="1227"/>
          <w:tab w:val="left" w:pos="2847"/>
          <w:tab w:val="left" w:pos="3267"/>
          <w:tab w:val="left" w:pos="4707"/>
          <w:tab w:val="left" w:pos="5607"/>
          <w:tab w:val="left" w:pos="7207"/>
          <w:tab w:val="left" w:pos="9027"/>
        </w:tabs>
        <w:ind w:left="147"/>
        <w:rPr>
          <w:rFonts w:ascii="Times New Roman" w:hAnsi="Times New Roman"/>
          <w:sz w:val="24"/>
          <w:szCs w:val="24"/>
        </w:rPr>
      </w:pPr>
      <w:r w:rsidRPr="0097434B">
        <w:rPr>
          <w:rFonts w:ascii="Times New Roman" w:hAnsi="Times New Roman"/>
          <w:b/>
          <w:bCs/>
          <w:sz w:val="24"/>
          <w:szCs w:val="24"/>
        </w:rPr>
        <w:t>Система</w:t>
      </w:r>
      <w:r w:rsidRPr="0097434B">
        <w:rPr>
          <w:rFonts w:ascii="Times New Roman" w:hAnsi="Times New Roman"/>
          <w:b/>
          <w:bCs/>
          <w:sz w:val="24"/>
          <w:szCs w:val="24"/>
        </w:rPr>
        <w:tab/>
        <w:t>деятельности</w:t>
      </w:r>
      <w:r w:rsidRPr="0097434B">
        <w:rPr>
          <w:rFonts w:ascii="Times New Roman" w:hAnsi="Times New Roman"/>
          <w:sz w:val="24"/>
          <w:szCs w:val="24"/>
        </w:rPr>
        <w:tab/>
        <w:t>по</w:t>
      </w:r>
      <w:r w:rsidRPr="0097434B">
        <w:rPr>
          <w:rFonts w:ascii="Times New Roman" w:hAnsi="Times New Roman"/>
          <w:sz w:val="24"/>
          <w:szCs w:val="24"/>
        </w:rPr>
        <w:tab/>
        <w:t>организации</w:t>
      </w:r>
      <w:r w:rsidRPr="0097434B">
        <w:rPr>
          <w:rFonts w:ascii="Times New Roman" w:hAnsi="Times New Roman"/>
          <w:sz w:val="24"/>
          <w:szCs w:val="24"/>
        </w:rPr>
        <w:tab/>
        <w:t>работы</w:t>
      </w:r>
      <w:r w:rsidRPr="0097434B">
        <w:rPr>
          <w:rFonts w:ascii="Times New Roman" w:hAnsi="Times New Roman"/>
          <w:sz w:val="24"/>
          <w:szCs w:val="24"/>
        </w:rPr>
        <w:tab/>
        <w:t>с одаренными</w:t>
      </w:r>
      <w:r w:rsidRPr="0097434B">
        <w:rPr>
          <w:rFonts w:ascii="Times New Roman" w:hAnsi="Times New Roman"/>
          <w:sz w:val="24"/>
          <w:szCs w:val="24"/>
        </w:rPr>
        <w:tab/>
        <w:t>и талантливыми</w:t>
      </w:r>
      <w:r w:rsidRPr="0097434B">
        <w:rPr>
          <w:rFonts w:ascii="Times New Roman" w:hAnsi="Times New Roman"/>
          <w:sz w:val="24"/>
          <w:szCs w:val="24"/>
        </w:rPr>
        <w:tab/>
        <w:t>детьми</w:t>
      </w:r>
    </w:p>
    <w:p w:rsidR="003D5F38" w:rsidRPr="0097434B" w:rsidRDefault="003D5F38" w:rsidP="003D5F38">
      <w:pPr>
        <w:numPr>
          <w:ilvl w:val="0"/>
          <w:numId w:val="2"/>
        </w:numPr>
        <w:tabs>
          <w:tab w:val="left" w:pos="307"/>
        </w:tabs>
        <w:spacing w:after="0" w:line="240" w:lineRule="auto"/>
        <w:ind w:left="307" w:hanging="164"/>
        <w:rPr>
          <w:rFonts w:ascii="Times New Roman" w:hAnsi="Times New Roman"/>
          <w:sz w:val="24"/>
          <w:szCs w:val="24"/>
        </w:rPr>
      </w:pPr>
      <w:r w:rsidRPr="0097434B">
        <w:rPr>
          <w:rFonts w:ascii="Times New Roman" w:hAnsi="Times New Roman"/>
          <w:sz w:val="24"/>
          <w:szCs w:val="24"/>
        </w:rPr>
        <w:t>нашей школе имеет следующее содержание.</w:t>
      </w:r>
    </w:p>
    <w:p w:rsidR="003D5F38" w:rsidRPr="0097434B" w:rsidRDefault="003D5F38" w:rsidP="003D5F38">
      <w:pPr>
        <w:spacing w:line="16" w:lineRule="exact"/>
        <w:rPr>
          <w:rFonts w:ascii="Times New Roman" w:hAnsi="Times New Roman"/>
          <w:sz w:val="24"/>
          <w:szCs w:val="24"/>
        </w:rPr>
      </w:pPr>
    </w:p>
    <w:p w:rsidR="003D5F38" w:rsidRPr="0097434B" w:rsidRDefault="003D5F38" w:rsidP="003D5F38">
      <w:pPr>
        <w:spacing w:line="232" w:lineRule="auto"/>
        <w:ind w:left="147" w:right="4600"/>
        <w:jc w:val="both"/>
        <w:rPr>
          <w:rFonts w:ascii="Times New Roman" w:hAnsi="Times New Roman"/>
          <w:sz w:val="24"/>
          <w:szCs w:val="24"/>
        </w:rPr>
      </w:pPr>
      <w:r w:rsidRPr="0097434B">
        <w:rPr>
          <w:rFonts w:ascii="Times New Roman" w:hAnsi="Times New Roman"/>
          <w:b/>
          <w:bCs/>
          <w:i/>
          <w:iCs/>
          <w:sz w:val="24"/>
          <w:szCs w:val="24"/>
        </w:rPr>
        <w:t>Выявление одаренных и талантливых детей</w:t>
      </w:r>
      <w:r w:rsidRPr="0097434B">
        <w:rPr>
          <w:rFonts w:ascii="Times New Roman" w:hAnsi="Times New Roman"/>
          <w:b/>
          <w:bCs/>
          <w:sz w:val="24"/>
          <w:szCs w:val="24"/>
        </w:rPr>
        <w:t>:</w:t>
      </w:r>
      <w:r w:rsidRPr="0097434B">
        <w:rPr>
          <w:rFonts w:ascii="Times New Roman" w:hAnsi="Times New Roman"/>
          <w:b/>
          <w:bCs/>
          <w:i/>
          <w:iCs/>
          <w:sz w:val="24"/>
          <w:szCs w:val="24"/>
        </w:rPr>
        <w:t xml:space="preserve"> </w:t>
      </w:r>
      <w:r w:rsidRPr="0097434B">
        <w:rPr>
          <w:rFonts w:ascii="Times New Roman" w:hAnsi="Times New Roman"/>
          <w:sz w:val="24"/>
          <w:szCs w:val="24"/>
        </w:rPr>
        <w:t>- анализ особых успехов и достижений ученика;</w:t>
      </w:r>
    </w:p>
    <w:p w:rsidR="003D5F38" w:rsidRPr="0097434B" w:rsidRDefault="003D5F38" w:rsidP="003D5F38">
      <w:pPr>
        <w:rPr>
          <w:rFonts w:ascii="Times New Roman" w:hAnsi="Times New Roman"/>
          <w:sz w:val="24"/>
          <w:szCs w:val="24"/>
        </w:rPr>
        <w:sectPr w:rsidR="003D5F38" w:rsidRPr="0097434B" w:rsidSect="00043A54">
          <w:pgSz w:w="11900" w:h="16836"/>
          <w:pgMar w:top="1124" w:right="848" w:bottom="1440" w:left="1273" w:header="0" w:footer="0" w:gutter="0"/>
          <w:pgBorders w:offsetFrom="page">
            <w:top w:val="single" w:sz="4" w:space="24" w:color="auto"/>
            <w:left w:val="single" w:sz="4" w:space="24" w:color="auto"/>
            <w:bottom w:val="single" w:sz="4" w:space="24" w:color="auto"/>
            <w:right w:val="single" w:sz="4" w:space="24" w:color="auto"/>
          </w:pgBorders>
          <w:cols w:space="720" w:equalWidth="0">
            <w:col w:w="9787"/>
          </w:cols>
        </w:sectPr>
      </w:pPr>
    </w:p>
    <w:p w:rsidR="003D5F38" w:rsidRPr="0097434B" w:rsidRDefault="003D5F38" w:rsidP="003D5F38">
      <w:pPr>
        <w:spacing w:line="14" w:lineRule="exact"/>
        <w:rPr>
          <w:rFonts w:ascii="Times New Roman" w:hAnsi="Times New Roman"/>
          <w:sz w:val="24"/>
          <w:szCs w:val="24"/>
        </w:rPr>
      </w:pPr>
    </w:p>
    <w:p w:rsidR="003D5F38" w:rsidRPr="0097434B" w:rsidRDefault="003D5F38" w:rsidP="003D5F38">
      <w:pPr>
        <w:spacing w:line="234" w:lineRule="auto"/>
        <w:ind w:left="147"/>
        <w:rPr>
          <w:rFonts w:ascii="Times New Roman" w:hAnsi="Times New Roman"/>
          <w:sz w:val="24"/>
          <w:szCs w:val="24"/>
        </w:rPr>
      </w:pPr>
      <w:r w:rsidRPr="0097434B">
        <w:rPr>
          <w:rFonts w:ascii="Times New Roman" w:hAnsi="Times New Roman"/>
          <w:sz w:val="24"/>
          <w:szCs w:val="24"/>
        </w:rPr>
        <w:lastRenderedPageBreak/>
        <w:t>- созд</w:t>
      </w:r>
      <w:r w:rsidRPr="0097434B">
        <w:rPr>
          <w:rFonts w:ascii="Times New Roman" w:hAnsi="Times New Roman"/>
          <w:sz w:val="24"/>
          <w:szCs w:val="24"/>
        </w:rPr>
        <w:lastRenderedPageBreak/>
        <w:t>ание банка данных по талантливым и одаренным - диагностика потенциальных возможностей</w:t>
      </w:r>
    </w:p>
    <w:p w:rsidR="003D5F38" w:rsidRPr="0097434B" w:rsidRDefault="003D5F38" w:rsidP="003D5F38">
      <w:pPr>
        <w:spacing w:line="20" w:lineRule="exact"/>
        <w:rPr>
          <w:rFonts w:ascii="Times New Roman" w:hAnsi="Times New Roman"/>
          <w:sz w:val="24"/>
          <w:szCs w:val="24"/>
        </w:rPr>
      </w:pPr>
      <w:r w:rsidRPr="0097434B">
        <w:rPr>
          <w:rFonts w:ascii="Times New Roman" w:hAnsi="Times New Roman"/>
          <w:sz w:val="24"/>
          <w:szCs w:val="24"/>
        </w:rPr>
        <w:br w:type="column"/>
      </w:r>
    </w:p>
    <w:p w:rsidR="003D5F38" w:rsidRPr="0097434B" w:rsidRDefault="003D5F38" w:rsidP="003D5F38">
      <w:pPr>
        <w:spacing w:line="234" w:lineRule="auto"/>
        <w:ind w:hanging="25"/>
        <w:jc w:val="both"/>
        <w:rPr>
          <w:rFonts w:ascii="Times New Roman" w:hAnsi="Times New Roman"/>
          <w:sz w:val="24"/>
          <w:szCs w:val="24"/>
        </w:rPr>
      </w:pPr>
      <w:r w:rsidRPr="0097434B">
        <w:rPr>
          <w:rFonts w:ascii="Times New Roman" w:hAnsi="Times New Roman"/>
          <w:sz w:val="24"/>
          <w:szCs w:val="24"/>
        </w:rPr>
        <w:t>детям; детей;</w:t>
      </w:r>
    </w:p>
    <w:p w:rsidR="003D5F38" w:rsidRPr="0097434B" w:rsidRDefault="003D5F38" w:rsidP="003D5F38">
      <w:pPr>
        <w:rPr>
          <w:rFonts w:ascii="Times New Roman" w:hAnsi="Times New Roman"/>
          <w:sz w:val="24"/>
          <w:szCs w:val="24"/>
        </w:rPr>
        <w:sectPr w:rsidR="003D5F38" w:rsidRPr="0097434B" w:rsidSect="00043A54">
          <w:type w:val="continuous"/>
          <w:pgSz w:w="11900" w:h="16836"/>
          <w:pgMar w:top="1124" w:right="848" w:bottom="1440" w:left="1273" w:header="0" w:footer="0" w:gutter="0"/>
          <w:pgBorders w:offsetFrom="page">
            <w:top w:val="single" w:sz="4" w:space="24" w:color="auto"/>
            <w:left w:val="single" w:sz="4" w:space="24" w:color="auto"/>
            <w:bottom w:val="single" w:sz="4" w:space="24" w:color="auto"/>
            <w:right w:val="single" w:sz="4" w:space="24" w:color="auto"/>
          </w:pgBorders>
          <w:cols w:num="2" w:space="720" w:equalWidth="0">
            <w:col w:w="8507" w:space="640"/>
            <w:col w:w="640"/>
          </w:cols>
        </w:sectPr>
      </w:pPr>
    </w:p>
    <w:p w:rsidR="003D5F38" w:rsidRPr="0097434B" w:rsidRDefault="003D5F38" w:rsidP="003D5F38">
      <w:pPr>
        <w:rPr>
          <w:rFonts w:ascii="Times New Roman" w:hAnsi="Times New Roman"/>
          <w:sz w:val="24"/>
          <w:szCs w:val="24"/>
        </w:rPr>
      </w:pPr>
      <w:r w:rsidRPr="0097434B">
        <w:rPr>
          <w:rFonts w:ascii="Times New Roman" w:hAnsi="Times New Roman"/>
          <w:b/>
          <w:bCs/>
          <w:i/>
          <w:iCs/>
          <w:sz w:val="24"/>
          <w:szCs w:val="24"/>
        </w:rPr>
        <w:lastRenderedPageBreak/>
        <w:t>Помощь одаренным учащимся в самореализации их творческой направленности</w:t>
      </w:r>
      <w:r w:rsidRPr="0097434B">
        <w:rPr>
          <w:rFonts w:ascii="Times New Roman" w:hAnsi="Times New Roman"/>
          <w:b/>
          <w:bCs/>
          <w:sz w:val="24"/>
          <w:szCs w:val="24"/>
        </w:rPr>
        <w:t>:</w:t>
      </w:r>
    </w:p>
    <w:p w:rsidR="003D5F38" w:rsidRPr="0097434B" w:rsidRDefault="003D5F38" w:rsidP="003D5F38">
      <w:pPr>
        <w:spacing w:line="8" w:lineRule="exact"/>
        <w:rPr>
          <w:rFonts w:ascii="Times New Roman" w:hAnsi="Times New Roman"/>
          <w:sz w:val="24"/>
          <w:szCs w:val="24"/>
        </w:rPr>
      </w:pPr>
    </w:p>
    <w:p w:rsidR="003D5F38" w:rsidRPr="0097434B" w:rsidRDefault="003D5F38" w:rsidP="003D5F38">
      <w:pPr>
        <w:numPr>
          <w:ilvl w:val="0"/>
          <w:numId w:val="3"/>
        </w:numPr>
        <w:tabs>
          <w:tab w:val="left" w:pos="340"/>
        </w:tabs>
        <w:spacing w:after="0" w:line="234" w:lineRule="auto"/>
        <w:ind w:left="147" w:hanging="4"/>
        <w:rPr>
          <w:rFonts w:ascii="Times New Roman" w:hAnsi="Times New Roman"/>
          <w:sz w:val="24"/>
          <w:szCs w:val="24"/>
        </w:rPr>
      </w:pPr>
      <w:r w:rsidRPr="0097434B">
        <w:rPr>
          <w:rFonts w:ascii="Times New Roman" w:hAnsi="Times New Roman"/>
          <w:sz w:val="24"/>
          <w:szCs w:val="24"/>
        </w:rPr>
        <w:t>создание для ученика ситуации успеха и уверенности через личностно-ориентированное обучение и воспитание;</w:t>
      </w:r>
    </w:p>
    <w:p w:rsidR="003D5F38" w:rsidRPr="0097434B" w:rsidRDefault="003D5F38" w:rsidP="003D5F38">
      <w:pPr>
        <w:spacing w:line="2" w:lineRule="exact"/>
        <w:rPr>
          <w:rFonts w:ascii="Times New Roman" w:hAnsi="Times New Roman"/>
          <w:sz w:val="24"/>
          <w:szCs w:val="24"/>
        </w:rPr>
      </w:pPr>
    </w:p>
    <w:p w:rsidR="003D5F38" w:rsidRPr="0097434B" w:rsidRDefault="003D5F38" w:rsidP="003D5F38">
      <w:pPr>
        <w:ind w:left="147"/>
        <w:rPr>
          <w:rFonts w:ascii="Times New Roman" w:hAnsi="Times New Roman"/>
          <w:sz w:val="24"/>
          <w:szCs w:val="24"/>
        </w:rPr>
      </w:pPr>
      <w:r w:rsidRPr="0097434B">
        <w:rPr>
          <w:rFonts w:ascii="Times New Roman" w:hAnsi="Times New Roman"/>
          <w:sz w:val="24"/>
          <w:szCs w:val="24"/>
        </w:rPr>
        <w:t xml:space="preserve">- </w:t>
      </w:r>
      <w:proofErr w:type="gramStart"/>
      <w:r w:rsidRPr="0097434B">
        <w:rPr>
          <w:rFonts w:ascii="Times New Roman" w:hAnsi="Times New Roman"/>
          <w:sz w:val="24"/>
          <w:szCs w:val="24"/>
        </w:rPr>
        <w:t>формирование  и</w:t>
      </w:r>
      <w:proofErr w:type="gramEnd"/>
      <w:r w:rsidRPr="0097434B">
        <w:rPr>
          <w:rFonts w:ascii="Times New Roman" w:hAnsi="Times New Roman"/>
          <w:sz w:val="24"/>
          <w:szCs w:val="24"/>
        </w:rPr>
        <w:t xml:space="preserve"> развитие  сети  дополнительного  образования  через  кружковую  работу;</w:t>
      </w:r>
    </w:p>
    <w:p w:rsidR="003D5F38" w:rsidRPr="0097434B" w:rsidRDefault="003D5F38" w:rsidP="003D5F38">
      <w:pPr>
        <w:spacing w:line="12" w:lineRule="exact"/>
        <w:rPr>
          <w:rFonts w:ascii="Times New Roman" w:hAnsi="Times New Roman"/>
          <w:sz w:val="24"/>
          <w:szCs w:val="24"/>
        </w:rPr>
      </w:pPr>
    </w:p>
    <w:p w:rsidR="003D5F38" w:rsidRPr="0097434B" w:rsidRDefault="003D5F38" w:rsidP="003D5F38">
      <w:pPr>
        <w:numPr>
          <w:ilvl w:val="0"/>
          <w:numId w:val="4"/>
        </w:numPr>
        <w:tabs>
          <w:tab w:val="left" w:pos="287"/>
        </w:tabs>
        <w:spacing w:after="0" w:line="234" w:lineRule="auto"/>
        <w:ind w:left="147" w:right="60" w:hanging="4"/>
        <w:rPr>
          <w:rFonts w:ascii="Times New Roman" w:hAnsi="Times New Roman"/>
          <w:sz w:val="24"/>
          <w:szCs w:val="24"/>
        </w:rPr>
      </w:pPr>
      <w:r w:rsidRPr="0097434B">
        <w:rPr>
          <w:rFonts w:ascii="Times New Roman" w:hAnsi="Times New Roman"/>
          <w:sz w:val="24"/>
          <w:szCs w:val="24"/>
        </w:rPr>
        <w:t xml:space="preserve">участие </w:t>
      </w:r>
      <w:proofErr w:type="gramStart"/>
      <w:r w:rsidRPr="0097434B">
        <w:rPr>
          <w:rFonts w:ascii="Times New Roman" w:hAnsi="Times New Roman"/>
          <w:sz w:val="24"/>
          <w:szCs w:val="24"/>
        </w:rPr>
        <w:t>в научно-практических конференций</w:t>
      </w:r>
      <w:proofErr w:type="gramEnd"/>
      <w:r w:rsidRPr="0097434B">
        <w:rPr>
          <w:rFonts w:ascii="Times New Roman" w:hAnsi="Times New Roman"/>
          <w:sz w:val="24"/>
          <w:szCs w:val="24"/>
        </w:rPr>
        <w:t>, творческих конкурсах, предметных олимпиадах.</w:t>
      </w:r>
    </w:p>
    <w:p w:rsidR="003D5F38" w:rsidRPr="0097434B" w:rsidRDefault="003D5F38" w:rsidP="003D5F38">
      <w:pPr>
        <w:spacing w:line="6" w:lineRule="exact"/>
        <w:rPr>
          <w:rFonts w:ascii="Times New Roman" w:hAnsi="Times New Roman"/>
          <w:sz w:val="24"/>
          <w:szCs w:val="24"/>
        </w:rPr>
      </w:pPr>
    </w:p>
    <w:p w:rsidR="003D5F38" w:rsidRPr="0097434B" w:rsidRDefault="003D5F38" w:rsidP="003D5F38">
      <w:pPr>
        <w:ind w:left="147"/>
        <w:rPr>
          <w:rFonts w:ascii="Times New Roman" w:hAnsi="Times New Roman"/>
          <w:sz w:val="24"/>
          <w:szCs w:val="24"/>
        </w:rPr>
      </w:pPr>
      <w:r w:rsidRPr="0097434B">
        <w:rPr>
          <w:rFonts w:ascii="Times New Roman" w:hAnsi="Times New Roman"/>
          <w:b/>
          <w:bCs/>
          <w:i/>
          <w:iCs/>
          <w:sz w:val="24"/>
          <w:szCs w:val="24"/>
        </w:rPr>
        <w:t>Контроль над развитием познавательной деятельности одаренных школьников:</w:t>
      </w:r>
    </w:p>
    <w:p w:rsidR="003D5F38" w:rsidRPr="0097434B" w:rsidRDefault="003D5F38" w:rsidP="003D5F38">
      <w:pPr>
        <w:tabs>
          <w:tab w:val="left" w:pos="747"/>
          <w:tab w:val="left" w:pos="2707"/>
          <w:tab w:val="left" w:pos="4207"/>
          <w:tab w:val="left" w:pos="5467"/>
          <w:tab w:val="left" w:pos="6927"/>
          <w:tab w:val="left" w:pos="8327"/>
        </w:tabs>
        <w:spacing w:line="236" w:lineRule="auto"/>
        <w:ind w:left="147"/>
        <w:rPr>
          <w:rFonts w:ascii="Times New Roman" w:hAnsi="Times New Roman"/>
          <w:sz w:val="24"/>
          <w:szCs w:val="24"/>
        </w:rPr>
      </w:pPr>
      <w:r w:rsidRPr="0097434B">
        <w:rPr>
          <w:rFonts w:ascii="Times New Roman" w:hAnsi="Times New Roman"/>
          <w:sz w:val="24"/>
          <w:szCs w:val="24"/>
        </w:rPr>
        <w:t>-</w:t>
      </w:r>
      <w:r w:rsidRPr="0097434B">
        <w:rPr>
          <w:rFonts w:ascii="Times New Roman" w:hAnsi="Times New Roman"/>
          <w:sz w:val="24"/>
          <w:szCs w:val="24"/>
        </w:rPr>
        <w:tab/>
        <w:t>тематический</w:t>
      </w:r>
      <w:r w:rsidRPr="0097434B">
        <w:rPr>
          <w:rFonts w:ascii="Times New Roman" w:hAnsi="Times New Roman"/>
          <w:sz w:val="24"/>
          <w:szCs w:val="24"/>
        </w:rPr>
        <w:tab/>
        <w:t>контроль</w:t>
      </w:r>
      <w:r w:rsidRPr="0097434B">
        <w:rPr>
          <w:rFonts w:ascii="Times New Roman" w:hAnsi="Times New Roman"/>
          <w:sz w:val="24"/>
          <w:szCs w:val="24"/>
        </w:rPr>
        <w:tab/>
        <w:t>знаний</w:t>
      </w:r>
      <w:r w:rsidRPr="0097434B">
        <w:rPr>
          <w:rFonts w:ascii="Times New Roman" w:hAnsi="Times New Roman"/>
          <w:sz w:val="24"/>
          <w:szCs w:val="24"/>
        </w:rPr>
        <w:tab/>
        <w:t>в рамках</w:t>
      </w:r>
      <w:r w:rsidRPr="0097434B">
        <w:rPr>
          <w:rFonts w:ascii="Times New Roman" w:hAnsi="Times New Roman"/>
          <w:sz w:val="24"/>
          <w:szCs w:val="24"/>
        </w:rPr>
        <w:tab/>
        <w:t>учебной</w:t>
      </w:r>
      <w:r w:rsidRPr="0097434B">
        <w:rPr>
          <w:rFonts w:ascii="Times New Roman" w:hAnsi="Times New Roman"/>
          <w:sz w:val="24"/>
          <w:szCs w:val="24"/>
        </w:rPr>
        <w:tab/>
        <w:t>деятельности;</w:t>
      </w:r>
    </w:p>
    <w:p w:rsidR="003D5F38" w:rsidRPr="0097434B" w:rsidRDefault="003D5F38" w:rsidP="003D5F38">
      <w:pPr>
        <w:spacing w:line="13" w:lineRule="exact"/>
        <w:rPr>
          <w:rFonts w:ascii="Times New Roman" w:hAnsi="Times New Roman"/>
          <w:sz w:val="24"/>
          <w:szCs w:val="24"/>
        </w:rPr>
      </w:pPr>
    </w:p>
    <w:p w:rsidR="003D5F38" w:rsidRPr="0097434B" w:rsidRDefault="003D5F38" w:rsidP="003D5F38">
      <w:pPr>
        <w:numPr>
          <w:ilvl w:val="0"/>
          <w:numId w:val="5"/>
        </w:numPr>
        <w:tabs>
          <w:tab w:val="left" w:pos="312"/>
        </w:tabs>
        <w:spacing w:after="0" w:line="234" w:lineRule="auto"/>
        <w:ind w:left="147" w:hanging="4"/>
        <w:rPr>
          <w:rFonts w:ascii="Times New Roman" w:hAnsi="Times New Roman"/>
          <w:sz w:val="24"/>
          <w:szCs w:val="24"/>
        </w:rPr>
      </w:pPr>
      <w:r w:rsidRPr="0097434B">
        <w:rPr>
          <w:rFonts w:ascii="Times New Roman" w:hAnsi="Times New Roman"/>
          <w:sz w:val="24"/>
          <w:szCs w:val="24"/>
        </w:rPr>
        <w:t>контроль за обязательным участием одаренных и талантливых детей в конкурсах разного уровня.</w:t>
      </w:r>
    </w:p>
    <w:p w:rsidR="003D5F38" w:rsidRPr="0097434B" w:rsidRDefault="003D5F38" w:rsidP="003D5F38">
      <w:pPr>
        <w:spacing w:line="5" w:lineRule="exact"/>
        <w:rPr>
          <w:rFonts w:ascii="Times New Roman" w:hAnsi="Times New Roman"/>
          <w:sz w:val="24"/>
          <w:szCs w:val="24"/>
        </w:rPr>
      </w:pPr>
    </w:p>
    <w:p w:rsidR="003D5F38" w:rsidRPr="0097434B" w:rsidRDefault="003D5F38" w:rsidP="003D5F38">
      <w:pPr>
        <w:ind w:left="147"/>
        <w:rPr>
          <w:rFonts w:ascii="Times New Roman" w:hAnsi="Times New Roman"/>
          <w:sz w:val="24"/>
          <w:szCs w:val="24"/>
        </w:rPr>
      </w:pPr>
      <w:r w:rsidRPr="0097434B">
        <w:rPr>
          <w:rFonts w:ascii="Times New Roman" w:hAnsi="Times New Roman"/>
          <w:b/>
          <w:bCs/>
          <w:i/>
          <w:iCs/>
          <w:sz w:val="24"/>
          <w:szCs w:val="24"/>
        </w:rPr>
        <w:t>Работа с родителями одаренных детей</w:t>
      </w:r>
      <w:r w:rsidRPr="0097434B">
        <w:rPr>
          <w:rFonts w:ascii="Times New Roman" w:hAnsi="Times New Roman"/>
          <w:b/>
          <w:bCs/>
          <w:sz w:val="24"/>
          <w:szCs w:val="24"/>
        </w:rPr>
        <w:t>:</w:t>
      </w:r>
    </w:p>
    <w:p w:rsidR="003D5F38" w:rsidRPr="0097434B" w:rsidRDefault="003D5F38" w:rsidP="003D5F38">
      <w:pPr>
        <w:numPr>
          <w:ilvl w:val="0"/>
          <w:numId w:val="5"/>
        </w:numPr>
        <w:tabs>
          <w:tab w:val="left" w:pos="627"/>
        </w:tabs>
        <w:spacing w:after="0" w:line="236" w:lineRule="auto"/>
        <w:ind w:left="627" w:hanging="484"/>
        <w:rPr>
          <w:rFonts w:ascii="Times New Roman" w:hAnsi="Times New Roman"/>
          <w:sz w:val="24"/>
          <w:szCs w:val="24"/>
        </w:rPr>
      </w:pPr>
      <w:r w:rsidRPr="0097434B">
        <w:rPr>
          <w:rFonts w:ascii="Times New Roman" w:hAnsi="Times New Roman"/>
          <w:sz w:val="24"/>
          <w:szCs w:val="24"/>
        </w:rPr>
        <w:t>совместная практическая деятельность одаренного ребенка и родителей.</w:t>
      </w:r>
    </w:p>
    <w:p w:rsidR="003D5F38" w:rsidRPr="0097434B" w:rsidRDefault="003D5F38" w:rsidP="003D5F38">
      <w:pPr>
        <w:spacing w:line="4" w:lineRule="exact"/>
        <w:rPr>
          <w:rFonts w:ascii="Times New Roman" w:hAnsi="Times New Roman"/>
          <w:sz w:val="24"/>
          <w:szCs w:val="24"/>
        </w:rPr>
      </w:pPr>
    </w:p>
    <w:p w:rsidR="003D5F38" w:rsidRPr="0097434B" w:rsidRDefault="003D5F38" w:rsidP="003D5F38">
      <w:pPr>
        <w:ind w:left="147"/>
        <w:rPr>
          <w:rFonts w:ascii="Times New Roman" w:hAnsi="Times New Roman"/>
          <w:sz w:val="24"/>
          <w:szCs w:val="24"/>
        </w:rPr>
      </w:pPr>
      <w:r w:rsidRPr="0097434B">
        <w:rPr>
          <w:rFonts w:ascii="Times New Roman" w:hAnsi="Times New Roman"/>
          <w:b/>
          <w:bCs/>
          <w:i/>
          <w:iCs/>
          <w:sz w:val="24"/>
          <w:szCs w:val="24"/>
        </w:rPr>
        <w:t>Работа с педагогами:</w:t>
      </w:r>
    </w:p>
    <w:p w:rsidR="003D5F38" w:rsidRPr="0097434B" w:rsidRDefault="003D5F38" w:rsidP="003D5F38">
      <w:pPr>
        <w:tabs>
          <w:tab w:val="left" w:pos="347"/>
          <w:tab w:val="left" w:pos="1687"/>
          <w:tab w:val="left" w:pos="3867"/>
          <w:tab w:val="left" w:pos="5167"/>
          <w:tab w:val="left" w:pos="5867"/>
          <w:tab w:val="left" w:pos="7007"/>
          <w:tab w:val="left" w:pos="8327"/>
        </w:tabs>
        <w:spacing w:line="236" w:lineRule="auto"/>
        <w:ind w:left="147"/>
        <w:rPr>
          <w:rFonts w:ascii="Times New Roman" w:hAnsi="Times New Roman"/>
          <w:sz w:val="24"/>
          <w:szCs w:val="24"/>
        </w:rPr>
      </w:pPr>
      <w:r w:rsidRPr="0097434B">
        <w:rPr>
          <w:rFonts w:ascii="Times New Roman" w:hAnsi="Times New Roman"/>
          <w:sz w:val="24"/>
          <w:szCs w:val="24"/>
        </w:rPr>
        <w:t>-</w:t>
      </w:r>
      <w:r w:rsidRPr="0097434B">
        <w:rPr>
          <w:rFonts w:ascii="Times New Roman" w:hAnsi="Times New Roman"/>
          <w:sz w:val="24"/>
          <w:szCs w:val="24"/>
        </w:rPr>
        <w:tab/>
        <w:t>повышение</w:t>
      </w:r>
      <w:r w:rsidRPr="0097434B">
        <w:rPr>
          <w:rFonts w:ascii="Times New Roman" w:hAnsi="Times New Roman"/>
          <w:sz w:val="24"/>
          <w:szCs w:val="24"/>
        </w:rPr>
        <w:tab/>
        <w:t>профессионального</w:t>
      </w:r>
      <w:r w:rsidRPr="0097434B">
        <w:rPr>
          <w:rFonts w:ascii="Times New Roman" w:hAnsi="Times New Roman"/>
          <w:sz w:val="24"/>
          <w:szCs w:val="24"/>
        </w:rPr>
        <w:tab/>
        <w:t>мастерства</w:t>
      </w:r>
      <w:r w:rsidRPr="0097434B">
        <w:rPr>
          <w:rFonts w:ascii="Times New Roman" w:hAnsi="Times New Roman"/>
          <w:sz w:val="24"/>
          <w:szCs w:val="24"/>
        </w:rPr>
        <w:tab/>
        <w:t>через</w:t>
      </w:r>
      <w:r w:rsidRPr="0097434B">
        <w:rPr>
          <w:rFonts w:ascii="Times New Roman" w:hAnsi="Times New Roman"/>
          <w:sz w:val="24"/>
          <w:szCs w:val="24"/>
        </w:rPr>
        <w:tab/>
        <w:t>курсовую</w:t>
      </w:r>
      <w:r w:rsidRPr="0097434B">
        <w:rPr>
          <w:rFonts w:ascii="Times New Roman" w:hAnsi="Times New Roman"/>
          <w:sz w:val="24"/>
          <w:szCs w:val="24"/>
        </w:rPr>
        <w:tab/>
        <w:t>подготовку</w:t>
      </w:r>
      <w:r w:rsidRPr="0097434B">
        <w:rPr>
          <w:rFonts w:ascii="Times New Roman" w:hAnsi="Times New Roman"/>
          <w:sz w:val="24"/>
          <w:szCs w:val="24"/>
        </w:rPr>
        <w:tab/>
        <w:t>и аттестацию;</w:t>
      </w:r>
    </w:p>
    <w:p w:rsidR="003D5F38" w:rsidRPr="0097434B" w:rsidRDefault="003D5F38" w:rsidP="003D5F38">
      <w:pPr>
        <w:spacing w:line="1" w:lineRule="exact"/>
        <w:rPr>
          <w:rFonts w:ascii="Times New Roman" w:hAnsi="Times New Roman"/>
          <w:sz w:val="24"/>
          <w:szCs w:val="24"/>
        </w:rPr>
      </w:pPr>
    </w:p>
    <w:p w:rsidR="003D5F38" w:rsidRPr="0097434B" w:rsidRDefault="003D5F38" w:rsidP="003D5F38">
      <w:pPr>
        <w:numPr>
          <w:ilvl w:val="0"/>
          <w:numId w:val="6"/>
        </w:numPr>
        <w:tabs>
          <w:tab w:val="left" w:pos="287"/>
        </w:tabs>
        <w:spacing w:after="0" w:line="240" w:lineRule="auto"/>
        <w:ind w:left="287" w:hanging="144"/>
        <w:rPr>
          <w:rFonts w:ascii="Times New Roman" w:hAnsi="Times New Roman"/>
          <w:sz w:val="24"/>
          <w:szCs w:val="24"/>
        </w:rPr>
      </w:pPr>
      <w:r w:rsidRPr="0097434B">
        <w:rPr>
          <w:rFonts w:ascii="Times New Roman" w:hAnsi="Times New Roman"/>
          <w:sz w:val="24"/>
          <w:szCs w:val="24"/>
        </w:rPr>
        <w:t xml:space="preserve">стимулирование работы с </w:t>
      </w:r>
      <w:proofErr w:type="spellStart"/>
      <w:r w:rsidRPr="0097434B">
        <w:rPr>
          <w:rFonts w:ascii="Times New Roman" w:hAnsi="Times New Roman"/>
          <w:sz w:val="24"/>
          <w:szCs w:val="24"/>
        </w:rPr>
        <w:t>одарѐнными</w:t>
      </w:r>
      <w:proofErr w:type="spellEnd"/>
      <w:r w:rsidRPr="0097434B">
        <w:rPr>
          <w:rFonts w:ascii="Times New Roman" w:hAnsi="Times New Roman"/>
          <w:sz w:val="24"/>
          <w:szCs w:val="24"/>
        </w:rPr>
        <w:t xml:space="preserve"> детьми.</w:t>
      </w:r>
    </w:p>
    <w:p w:rsidR="003D5F38" w:rsidRPr="0097434B" w:rsidRDefault="003D5F38" w:rsidP="003D5F38">
      <w:pPr>
        <w:spacing w:line="12" w:lineRule="exact"/>
        <w:rPr>
          <w:rFonts w:ascii="Times New Roman" w:hAnsi="Times New Roman"/>
          <w:sz w:val="24"/>
          <w:szCs w:val="24"/>
        </w:rPr>
      </w:pPr>
    </w:p>
    <w:p w:rsidR="003D5F38" w:rsidRPr="0097434B" w:rsidRDefault="003D5F38" w:rsidP="003D5F38">
      <w:pPr>
        <w:numPr>
          <w:ilvl w:val="1"/>
          <w:numId w:val="6"/>
        </w:numPr>
        <w:tabs>
          <w:tab w:val="left" w:pos="1180"/>
        </w:tabs>
        <w:spacing w:after="0" w:line="234" w:lineRule="auto"/>
        <w:ind w:left="147" w:firstLine="812"/>
        <w:jc w:val="both"/>
        <w:rPr>
          <w:rFonts w:ascii="Times New Roman" w:hAnsi="Times New Roman"/>
          <w:sz w:val="24"/>
          <w:szCs w:val="24"/>
        </w:rPr>
      </w:pPr>
      <w:r w:rsidRPr="0097434B">
        <w:rPr>
          <w:rFonts w:ascii="Times New Roman" w:hAnsi="Times New Roman"/>
          <w:sz w:val="24"/>
          <w:szCs w:val="24"/>
        </w:rPr>
        <w:t>основе деятельности школы по вопросу развития одаренности ребенка лежат принципы активного создания среды для раскрытия творческих способностей талантливых</w:t>
      </w:r>
    </w:p>
    <w:p w:rsidR="003D5F38" w:rsidRPr="0097434B" w:rsidRDefault="003D5F38" w:rsidP="003D5F38">
      <w:pPr>
        <w:spacing w:line="14" w:lineRule="exact"/>
        <w:rPr>
          <w:rFonts w:ascii="Times New Roman" w:hAnsi="Times New Roman"/>
          <w:sz w:val="24"/>
          <w:szCs w:val="24"/>
        </w:rPr>
      </w:pPr>
    </w:p>
    <w:p w:rsidR="003D5F38" w:rsidRPr="0097434B" w:rsidRDefault="003D5F38" w:rsidP="003D5F38">
      <w:pPr>
        <w:numPr>
          <w:ilvl w:val="0"/>
          <w:numId w:val="7"/>
        </w:numPr>
        <w:tabs>
          <w:tab w:val="left" w:pos="335"/>
        </w:tabs>
        <w:spacing w:after="0" w:line="234" w:lineRule="auto"/>
        <w:ind w:left="147" w:hanging="4"/>
        <w:rPr>
          <w:rFonts w:ascii="Times New Roman" w:hAnsi="Times New Roman"/>
          <w:sz w:val="24"/>
          <w:szCs w:val="24"/>
        </w:rPr>
      </w:pPr>
      <w:r w:rsidRPr="0097434B">
        <w:rPr>
          <w:rFonts w:ascii="Times New Roman" w:hAnsi="Times New Roman"/>
          <w:sz w:val="24"/>
          <w:szCs w:val="24"/>
        </w:rPr>
        <w:t>одаренных детей, принцип комплексного, всестороннего подхода к решению стратегических проблем развития одаренности у детей.</w:t>
      </w:r>
    </w:p>
    <w:p w:rsidR="003D5F38" w:rsidRDefault="003D5F38" w:rsidP="003D5F38">
      <w:pPr>
        <w:spacing w:line="236" w:lineRule="auto"/>
        <w:ind w:right="20"/>
        <w:jc w:val="both"/>
        <w:rPr>
          <w:rFonts w:ascii="Times New Roman" w:hAnsi="Times New Roman"/>
          <w:sz w:val="24"/>
          <w:szCs w:val="24"/>
        </w:rPr>
      </w:pPr>
    </w:p>
    <w:p w:rsidR="003D5F38" w:rsidRDefault="003D5F38" w:rsidP="003D5F38">
      <w:pPr>
        <w:spacing w:line="236" w:lineRule="auto"/>
        <w:ind w:right="20"/>
        <w:jc w:val="both"/>
        <w:rPr>
          <w:rFonts w:ascii="Times New Roman" w:hAnsi="Times New Roman"/>
          <w:sz w:val="24"/>
          <w:szCs w:val="24"/>
        </w:rPr>
      </w:pPr>
      <w:r w:rsidRPr="0097434B">
        <w:rPr>
          <w:rFonts w:ascii="Times New Roman" w:hAnsi="Times New Roman"/>
          <w:sz w:val="24"/>
          <w:szCs w:val="24"/>
        </w:rPr>
        <w:t>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физики, истории.</w:t>
      </w:r>
    </w:p>
    <w:p w:rsidR="003D5F38" w:rsidRPr="0097434B" w:rsidRDefault="003D5F38" w:rsidP="003D5F38">
      <w:pPr>
        <w:spacing w:line="236" w:lineRule="auto"/>
        <w:ind w:right="20"/>
        <w:jc w:val="both"/>
        <w:rPr>
          <w:rFonts w:ascii="Times New Roman" w:hAnsi="Times New Roman"/>
          <w:sz w:val="24"/>
          <w:szCs w:val="24"/>
        </w:rPr>
      </w:pPr>
      <w:r>
        <w:rPr>
          <w:rFonts w:ascii="Times New Roman" w:hAnsi="Times New Roman"/>
          <w:sz w:val="24"/>
          <w:szCs w:val="24"/>
        </w:rPr>
        <w:t>В 2019-2020</w:t>
      </w:r>
      <w:proofErr w:type="gramStart"/>
      <w:r>
        <w:rPr>
          <w:rFonts w:ascii="Times New Roman" w:hAnsi="Times New Roman"/>
          <w:sz w:val="24"/>
          <w:szCs w:val="24"/>
        </w:rPr>
        <w:t>учебном  году</w:t>
      </w:r>
      <w:proofErr w:type="gramEnd"/>
      <w:r>
        <w:rPr>
          <w:rFonts w:ascii="Times New Roman" w:hAnsi="Times New Roman"/>
          <w:sz w:val="24"/>
          <w:szCs w:val="24"/>
        </w:rPr>
        <w:t xml:space="preserve"> на базе МОУ гимназия№1 продолжил  свою работу центр для одаренных детей «Открытие» Цель: поддержка талантливых детей НГО.</w:t>
      </w:r>
    </w:p>
    <w:p w:rsidR="003D5F38" w:rsidRPr="0097434B" w:rsidRDefault="003D5F38" w:rsidP="003D5F38">
      <w:pPr>
        <w:spacing w:line="14" w:lineRule="exact"/>
        <w:rPr>
          <w:rFonts w:ascii="Times New Roman" w:hAnsi="Times New Roman"/>
          <w:sz w:val="24"/>
          <w:szCs w:val="24"/>
        </w:rPr>
      </w:pPr>
    </w:p>
    <w:p w:rsidR="003D5F38" w:rsidRPr="0097434B" w:rsidRDefault="003D5F38" w:rsidP="003D5F38">
      <w:pPr>
        <w:spacing w:line="234" w:lineRule="auto"/>
        <w:ind w:left="4" w:firstLine="420"/>
        <w:rPr>
          <w:rFonts w:ascii="Times New Roman" w:hAnsi="Times New Roman"/>
          <w:sz w:val="24"/>
          <w:szCs w:val="24"/>
        </w:rPr>
      </w:pPr>
      <w:r w:rsidRPr="0097434B">
        <w:rPr>
          <w:rFonts w:ascii="Times New Roman" w:hAnsi="Times New Roman"/>
          <w:sz w:val="24"/>
          <w:szCs w:val="24"/>
        </w:rPr>
        <w:t>Предметные олимпиады, творческие конкурсы и спортивные мероприятия помогают определить и выявить степень одаренности учащихся, формирует определенные навыки и умения отвечать на вопросы, увеличивает объем знаний и расширяет кругозор.</w:t>
      </w:r>
    </w:p>
    <w:p w:rsidR="003D5F38" w:rsidRPr="0097434B" w:rsidRDefault="003D5F38" w:rsidP="003D5F38">
      <w:pPr>
        <w:spacing w:line="14" w:lineRule="exact"/>
        <w:rPr>
          <w:rFonts w:ascii="Times New Roman" w:hAnsi="Times New Roman"/>
          <w:sz w:val="24"/>
          <w:szCs w:val="24"/>
        </w:rPr>
      </w:pPr>
    </w:p>
    <w:p w:rsidR="003D5F38" w:rsidRDefault="003D5F38" w:rsidP="003D5F38">
      <w:pPr>
        <w:spacing w:line="234" w:lineRule="auto"/>
        <w:ind w:left="4" w:right="20" w:firstLine="360"/>
        <w:rPr>
          <w:rFonts w:ascii="Times New Roman" w:hAnsi="Times New Roman"/>
          <w:sz w:val="24"/>
          <w:szCs w:val="24"/>
        </w:rPr>
      </w:pPr>
      <w:r w:rsidRPr="0097434B">
        <w:rPr>
          <w:rFonts w:ascii="Times New Roman" w:hAnsi="Times New Roman"/>
          <w:sz w:val="24"/>
          <w:szCs w:val="24"/>
        </w:rPr>
        <w:lastRenderedPageBreak/>
        <w:t xml:space="preserve">Прослеживается положительная динамика увеличения количества участников и </w:t>
      </w:r>
      <w:r>
        <w:rPr>
          <w:rFonts w:ascii="Times New Roman" w:hAnsi="Times New Roman"/>
          <w:sz w:val="24"/>
          <w:szCs w:val="24"/>
        </w:rPr>
        <w:t xml:space="preserve">победителей, </w:t>
      </w:r>
      <w:proofErr w:type="spellStart"/>
      <w:r>
        <w:rPr>
          <w:rFonts w:ascii="Times New Roman" w:hAnsi="Times New Roman"/>
          <w:sz w:val="24"/>
          <w:szCs w:val="24"/>
        </w:rPr>
        <w:t>призѐров</w:t>
      </w:r>
      <w:proofErr w:type="spellEnd"/>
      <w:r>
        <w:rPr>
          <w:rFonts w:ascii="Times New Roman" w:hAnsi="Times New Roman"/>
          <w:sz w:val="24"/>
          <w:szCs w:val="24"/>
        </w:rPr>
        <w:t xml:space="preserve"> конкурсов очных и дистанционных олимпиад.</w:t>
      </w:r>
    </w:p>
    <w:p w:rsidR="003D5F38" w:rsidRDefault="003D5F38" w:rsidP="003D5F38">
      <w:pPr>
        <w:spacing w:line="234" w:lineRule="auto"/>
        <w:ind w:left="4" w:right="20" w:firstLine="360"/>
        <w:rPr>
          <w:rFonts w:ascii="Times New Roman" w:hAnsi="Times New Roman"/>
          <w:sz w:val="24"/>
          <w:szCs w:val="24"/>
        </w:rPr>
      </w:pPr>
    </w:p>
    <w:p w:rsidR="003D5F38" w:rsidRPr="0097434B" w:rsidRDefault="003D5F38" w:rsidP="003D5F38">
      <w:pPr>
        <w:spacing w:line="234" w:lineRule="auto"/>
        <w:ind w:right="20"/>
        <w:rPr>
          <w:rFonts w:ascii="Times New Roman" w:hAnsi="Times New Roman"/>
          <w:sz w:val="24"/>
          <w:szCs w:val="24"/>
        </w:rPr>
      </w:pPr>
    </w:p>
    <w:p w:rsidR="003D5F38" w:rsidRPr="0097434B" w:rsidRDefault="003D5F38" w:rsidP="003D5F38">
      <w:pPr>
        <w:spacing w:line="17" w:lineRule="exact"/>
        <w:rPr>
          <w:rFonts w:ascii="Times New Roman" w:hAnsi="Times New Roman"/>
          <w:sz w:val="24"/>
          <w:szCs w:val="24"/>
        </w:rPr>
      </w:pPr>
    </w:p>
    <w:p w:rsidR="003D5F38" w:rsidRPr="0097434B" w:rsidRDefault="003D5F38" w:rsidP="003D5F38">
      <w:pPr>
        <w:spacing w:line="274" w:lineRule="auto"/>
        <w:ind w:left="4" w:firstLine="180"/>
        <w:jc w:val="both"/>
        <w:rPr>
          <w:rFonts w:ascii="Times New Roman" w:hAnsi="Times New Roman"/>
          <w:sz w:val="24"/>
          <w:szCs w:val="24"/>
        </w:rPr>
      </w:pPr>
      <w:r w:rsidRPr="0097434B">
        <w:rPr>
          <w:rFonts w:ascii="Times New Roman" w:hAnsi="Times New Roman"/>
          <w:sz w:val="24"/>
          <w:szCs w:val="24"/>
        </w:rPr>
        <w:t>Школьный этап Всероссийской олимпиады школ</w:t>
      </w:r>
      <w:r>
        <w:rPr>
          <w:rFonts w:ascii="Times New Roman" w:hAnsi="Times New Roman"/>
          <w:sz w:val="24"/>
          <w:szCs w:val="24"/>
        </w:rPr>
        <w:t>ьников был проведен с 20.09.2019 г. по 19.10.2019</w:t>
      </w:r>
      <w:r w:rsidRPr="0097434B">
        <w:rPr>
          <w:rFonts w:ascii="Times New Roman" w:hAnsi="Times New Roman"/>
          <w:sz w:val="24"/>
          <w:szCs w:val="24"/>
        </w:rPr>
        <w:t xml:space="preserve"> </w:t>
      </w:r>
      <w:proofErr w:type="gramStart"/>
      <w:r w:rsidRPr="0097434B">
        <w:rPr>
          <w:rFonts w:ascii="Times New Roman" w:hAnsi="Times New Roman"/>
          <w:sz w:val="24"/>
          <w:szCs w:val="24"/>
        </w:rPr>
        <w:t>г..</w:t>
      </w:r>
      <w:proofErr w:type="gramEnd"/>
      <w:r w:rsidRPr="0097434B">
        <w:rPr>
          <w:rFonts w:ascii="Times New Roman" w:hAnsi="Times New Roman"/>
          <w:sz w:val="24"/>
          <w:szCs w:val="24"/>
        </w:rPr>
        <w:t xml:space="preserve"> Олимпиада проводилась по заданиям, разработанным муниципальной предметно-методической комиссией с учетом методических рекомендаций центральной предметно-методической комиссии. В целях организованного проведения школьного этапа и участия в муниципальном этапе по школе </w:t>
      </w:r>
      <w:r>
        <w:rPr>
          <w:rFonts w:ascii="Times New Roman" w:hAnsi="Times New Roman"/>
          <w:sz w:val="24"/>
          <w:szCs w:val="24"/>
        </w:rPr>
        <w:t>был издан приказ директора № 368 от 01.09.2018</w:t>
      </w:r>
      <w:r w:rsidRPr="0097434B">
        <w:rPr>
          <w:rFonts w:ascii="Times New Roman" w:hAnsi="Times New Roman"/>
          <w:sz w:val="24"/>
          <w:szCs w:val="24"/>
        </w:rPr>
        <w:t xml:space="preserve"> г, утвержден график проведения олимпиад, </w:t>
      </w:r>
      <w:r>
        <w:rPr>
          <w:rFonts w:ascii="Times New Roman" w:hAnsi="Times New Roman"/>
          <w:sz w:val="24"/>
          <w:szCs w:val="24"/>
        </w:rPr>
        <w:t>сформирован состав оргкомитета.</w:t>
      </w:r>
    </w:p>
    <w:p w:rsidR="003D5F38" w:rsidRPr="0097434B" w:rsidRDefault="003D5F38" w:rsidP="003D5F38">
      <w:pPr>
        <w:spacing w:line="237" w:lineRule="auto"/>
        <w:ind w:left="4"/>
        <w:jc w:val="both"/>
        <w:rPr>
          <w:rFonts w:ascii="Times New Roman" w:hAnsi="Times New Roman"/>
          <w:sz w:val="24"/>
          <w:szCs w:val="24"/>
        </w:rPr>
      </w:pPr>
      <w:r w:rsidRPr="0014708E">
        <w:rPr>
          <w:rFonts w:ascii="Times New Roman" w:hAnsi="Times New Roman"/>
          <w:sz w:val="24"/>
          <w:szCs w:val="24"/>
        </w:rPr>
        <w:t>В шк</w:t>
      </w:r>
      <w:r>
        <w:rPr>
          <w:rFonts w:ascii="Times New Roman" w:hAnsi="Times New Roman"/>
          <w:sz w:val="24"/>
          <w:szCs w:val="24"/>
        </w:rPr>
        <w:t>ольном этапе приняли участие 955</w:t>
      </w:r>
      <w:r w:rsidRPr="0014708E">
        <w:rPr>
          <w:rFonts w:ascii="Times New Roman" w:hAnsi="Times New Roman"/>
          <w:sz w:val="24"/>
          <w:szCs w:val="24"/>
        </w:rPr>
        <w:t xml:space="preserve"> человек </w:t>
      </w:r>
      <w:proofErr w:type="gramStart"/>
      <w:r w:rsidRPr="0014708E">
        <w:rPr>
          <w:rFonts w:ascii="Times New Roman" w:hAnsi="Times New Roman"/>
          <w:sz w:val="24"/>
          <w:szCs w:val="24"/>
        </w:rPr>
        <w:t>( по</w:t>
      </w:r>
      <w:proofErr w:type="gramEnd"/>
      <w:r w:rsidRPr="0014708E">
        <w:rPr>
          <w:rFonts w:ascii="Times New Roman" w:hAnsi="Times New Roman"/>
          <w:sz w:val="24"/>
          <w:szCs w:val="24"/>
        </w:rPr>
        <w:t xml:space="preserve"> заявкам) учащихся 4-11 классов. По результатам школьного этапа олимпиады определены   </w:t>
      </w:r>
      <w:proofErr w:type="gramStart"/>
      <w:r w:rsidRPr="0014708E">
        <w:rPr>
          <w:rFonts w:ascii="Times New Roman" w:hAnsi="Times New Roman"/>
          <w:sz w:val="24"/>
          <w:szCs w:val="24"/>
        </w:rPr>
        <w:t>победители  и</w:t>
      </w:r>
      <w:proofErr w:type="gramEnd"/>
      <w:r w:rsidRPr="0014708E">
        <w:rPr>
          <w:rFonts w:ascii="Times New Roman" w:hAnsi="Times New Roman"/>
          <w:sz w:val="24"/>
          <w:szCs w:val="24"/>
        </w:rPr>
        <w:t xml:space="preserve"> призеры  - 234. Минимальное количество участников в олимпиаду по экономике, праву, информатике, астрономии. Наибольшее количество </w:t>
      </w:r>
      <w:proofErr w:type="gramStart"/>
      <w:r w:rsidRPr="0014708E">
        <w:rPr>
          <w:rFonts w:ascii="Times New Roman" w:hAnsi="Times New Roman"/>
          <w:sz w:val="24"/>
          <w:szCs w:val="24"/>
        </w:rPr>
        <w:t>участников  в</w:t>
      </w:r>
      <w:proofErr w:type="gramEnd"/>
      <w:r w:rsidRPr="0014708E">
        <w:rPr>
          <w:rFonts w:ascii="Times New Roman" w:hAnsi="Times New Roman"/>
          <w:sz w:val="24"/>
          <w:szCs w:val="24"/>
        </w:rPr>
        <w:t xml:space="preserve"> олимпиаде по математике, русскому языку, обществознанию, литературе, иностранному языку</w:t>
      </w:r>
      <w:r>
        <w:rPr>
          <w:rFonts w:ascii="Times New Roman" w:hAnsi="Times New Roman"/>
          <w:sz w:val="24"/>
          <w:szCs w:val="24"/>
        </w:rPr>
        <w:t xml:space="preserve">. </w:t>
      </w:r>
      <w:r w:rsidRPr="0097434B">
        <w:rPr>
          <w:rFonts w:ascii="Times New Roman" w:hAnsi="Times New Roman"/>
          <w:sz w:val="24"/>
          <w:szCs w:val="24"/>
        </w:rPr>
        <w:t>Олимпиадные задания носили комплексный характер, соответствовали возрастным особенностям учащихся и требованиям по составлению заданий: наряду с репродуктивными были включены задания на решение проблемны</w:t>
      </w:r>
      <w:r>
        <w:rPr>
          <w:rFonts w:ascii="Times New Roman" w:hAnsi="Times New Roman"/>
          <w:sz w:val="24"/>
          <w:szCs w:val="24"/>
        </w:rPr>
        <w:t xml:space="preserve">х, познавательных задач. Анализ </w:t>
      </w:r>
      <w:r w:rsidRPr="0097434B">
        <w:rPr>
          <w:rFonts w:ascii="Times New Roman" w:hAnsi="Times New Roman"/>
          <w:sz w:val="24"/>
          <w:szCs w:val="24"/>
        </w:rPr>
        <w:t xml:space="preserve">олимпиадных работ показал недостаточную подготовленность части учащихся к выполнению заданий повышенного уровня. Участники испытывали затруднения в решении задач, требующих </w:t>
      </w:r>
      <w:proofErr w:type="spellStart"/>
      <w:r w:rsidRPr="0097434B">
        <w:rPr>
          <w:rFonts w:ascii="Times New Roman" w:hAnsi="Times New Roman"/>
          <w:sz w:val="24"/>
          <w:szCs w:val="24"/>
        </w:rPr>
        <w:t>сформированности</w:t>
      </w:r>
      <w:proofErr w:type="spellEnd"/>
      <w:r w:rsidRPr="0097434B">
        <w:rPr>
          <w:rFonts w:ascii="Times New Roman" w:hAnsi="Times New Roman"/>
          <w:sz w:val="24"/>
          <w:szCs w:val="24"/>
        </w:rPr>
        <w:t xml:space="preserve"> </w:t>
      </w:r>
      <w:proofErr w:type="spellStart"/>
      <w:r w:rsidRPr="0097434B">
        <w:rPr>
          <w:rFonts w:ascii="Times New Roman" w:hAnsi="Times New Roman"/>
          <w:sz w:val="24"/>
          <w:szCs w:val="24"/>
        </w:rPr>
        <w:t>общеучебных</w:t>
      </w:r>
      <w:proofErr w:type="spellEnd"/>
      <w:r w:rsidRPr="0097434B">
        <w:rPr>
          <w:rFonts w:ascii="Times New Roman" w:hAnsi="Times New Roman"/>
          <w:sz w:val="24"/>
          <w:szCs w:val="24"/>
        </w:rPr>
        <w:t xml:space="preserve"> компетенций и нахождении причинно-следственных связей. Участники школьного этапа Олимпиады, набравшие наибольшее количество баллов, признаны победителями школьного этапа Олимпиады, по итогам которого сформирована команда участников для представления школы на муниципальном этапе.</w:t>
      </w:r>
    </w:p>
    <w:p w:rsidR="003D5F38" w:rsidRDefault="003D5F38" w:rsidP="003D5F38">
      <w:pPr>
        <w:rPr>
          <w:rFonts w:ascii="Times New Roman" w:hAnsi="Times New Roman"/>
          <w:b/>
          <w:bCs/>
          <w:sz w:val="24"/>
          <w:szCs w:val="24"/>
        </w:rPr>
      </w:pPr>
      <w:r w:rsidRPr="0097434B">
        <w:rPr>
          <w:rFonts w:ascii="Times New Roman" w:hAnsi="Times New Roman"/>
          <w:b/>
          <w:bCs/>
          <w:sz w:val="24"/>
          <w:szCs w:val="24"/>
        </w:rPr>
        <w:t>Сведения об участии во Всероссийской олимпиаде школьников по предметам</w:t>
      </w:r>
    </w:p>
    <w:p w:rsidR="003D5F38" w:rsidRPr="0097434B" w:rsidRDefault="003D5F38" w:rsidP="003D5F38">
      <w:pPr>
        <w:rPr>
          <w:rFonts w:ascii="Times New Roman" w:hAnsi="Times New Roman"/>
          <w:b/>
          <w:bCs/>
          <w:sz w:val="24"/>
          <w:szCs w:val="24"/>
        </w:rPr>
      </w:pPr>
      <w:r w:rsidRPr="0097434B">
        <w:rPr>
          <w:rFonts w:ascii="Times New Roman" w:hAnsi="Times New Roman"/>
          <w:b/>
          <w:bCs/>
          <w:sz w:val="24"/>
          <w:szCs w:val="24"/>
        </w:rPr>
        <w:t>Школьный этап</w:t>
      </w:r>
    </w:p>
    <w:p w:rsidR="003D5F38" w:rsidRPr="0097434B" w:rsidRDefault="003D5F38" w:rsidP="003D5F38">
      <w:pPr>
        <w:rPr>
          <w:rFonts w:ascii="Times New Roman" w:hAnsi="Times New Roman"/>
          <w:sz w:val="24"/>
          <w:szCs w:val="24"/>
        </w:rPr>
      </w:pPr>
      <w:r w:rsidRPr="0097434B">
        <w:rPr>
          <w:rFonts w:ascii="Times New Roman" w:hAnsi="Times New Roman"/>
          <w:sz w:val="24"/>
          <w:szCs w:val="24"/>
        </w:rPr>
        <w:t xml:space="preserve">Форма 1. Количественные данные об участниках школьного этапа (ШЭ) </w:t>
      </w:r>
    </w:p>
    <w:p w:rsidR="003D5F38" w:rsidRPr="0097434B" w:rsidRDefault="003D5F38" w:rsidP="003D5F38">
      <w:pPr>
        <w:rPr>
          <w:rFonts w:ascii="Times New Roman" w:hAnsi="Times New Roman"/>
          <w:sz w:val="24"/>
          <w:szCs w:val="24"/>
        </w:rPr>
      </w:pPr>
      <w:r w:rsidRPr="0097434B">
        <w:rPr>
          <w:rFonts w:ascii="Times New Roman" w:hAnsi="Times New Roman"/>
          <w:sz w:val="24"/>
          <w:szCs w:val="24"/>
        </w:rPr>
        <w:t>всероссийской оли</w:t>
      </w:r>
      <w:r w:rsidRPr="0097434B">
        <w:rPr>
          <w:rFonts w:ascii="Times New Roman" w:hAnsi="Times New Roman"/>
          <w:sz w:val="24"/>
          <w:szCs w:val="24"/>
        </w:rPr>
        <w:t>м</w:t>
      </w:r>
      <w:r w:rsidRPr="0097434B">
        <w:rPr>
          <w:rFonts w:ascii="Times New Roman" w:hAnsi="Times New Roman"/>
          <w:sz w:val="24"/>
          <w:szCs w:val="24"/>
        </w:rPr>
        <w:t>пиады школьников</w:t>
      </w:r>
    </w:p>
    <w:p w:rsidR="003D5F38" w:rsidRDefault="003D5F38" w:rsidP="003D5F38">
      <w:pPr>
        <w:rPr>
          <w:rFonts w:ascii="Times New Roman" w:hAnsi="Times New Roman"/>
          <w:sz w:val="24"/>
          <w:szCs w:val="24"/>
        </w:rPr>
      </w:pPr>
      <w:r>
        <w:rPr>
          <w:rFonts w:ascii="Times New Roman" w:hAnsi="Times New Roman"/>
          <w:sz w:val="24"/>
          <w:szCs w:val="24"/>
        </w:rPr>
        <w:t>в 2019/20</w:t>
      </w:r>
      <w:r w:rsidRPr="0097434B">
        <w:rPr>
          <w:rFonts w:ascii="Times New Roman" w:hAnsi="Times New Roman"/>
          <w:sz w:val="24"/>
          <w:szCs w:val="24"/>
        </w:rPr>
        <w:t xml:space="preserve"> учебном году  </w:t>
      </w:r>
    </w:p>
    <w:tbl>
      <w:tblPr>
        <w:tblW w:w="88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
        <w:gridCol w:w="1593"/>
        <w:gridCol w:w="708"/>
        <w:gridCol w:w="636"/>
        <w:gridCol w:w="375"/>
        <w:gridCol w:w="1011"/>
        <w:gridCol w:w="910"/>
        <w:gridCol w:w="1112"/>
        <w:gridCol w:w="1102"/>
        <w:gridCol w:w="1103"/>
      </w:tblGrid>
      <w:tr w:rsidR="003D5F38" w:rsidRPr="002429B7" w:rsidTr="004D6340">
        <w:trPr>
          <w:trHeight w:val="487"/>
          <w:tblHeader/>
        </w:trPr>
        <w:tc>
          <w:tcPr>
            <w:tcW w:w="297" w:type="dxa"/>
            <w:vMerge w:val="restart"/>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w:t>
            </w:r>
          </w:p>
        </w:tc>
        <w:tc>
          <w:tcPr>
            <w:tcW w:w="1593" w:type="dxa"/>
            <w:vMerge w:val="restart"/>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Муниципальный район/ городской округ</w:t>
            </w:r>
          </w:p>
        </w:tc>
        <w:tc>
          <w:tcPr>
            <w:tcW w:w="1344" w:type="dxa"/>
            <w:gridSpan w:val="2"/>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Кол-во ОО</w:t>
            </w:r>
          </w:p>
        </w:tc>
        <w:tc>
          <w:tcPr>
            <w:tcW w:w="375" w:type="dxa"/>
            <w:vMerge w:val="restart"/>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w:t>
            </w:r>
          </w:p>
        </w:tc>
        <w:tc>
          <w:tcPr>
            <w:tcW w:w="1011" w:type="dxa"/>
            <w:vMerge w:val="restart"/>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 xml:space="preserve">Число </w:t>
            </w:r>
          </w:p>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 xml:space="preserve">обучающихся </w:t>
            </w:r>
          </w:p>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4-11 классов (чел.)</w:t>
            </w:r>
          </w:p>
        </w:tc>
        <w:tc>
          <w:tcPr>
            <w:tcW w:w="2022" w:type="dxa"/>
            <w:gridSpan w:val="2"/>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Школьный этап</w:t>
            </w:r>
          </w:p>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(по протоколам)</w:t>
            </w:r>
          </w:p>
        </w:tc>
        <w:tc>
          <w:tcPr>
            <w:tcW w:w="2205" w:type="dxa"/>
            <w:gridSpan w:val="2"/>
            <w:shd w:val="clear" w:color="auto" w:fill="auto"/>
          </w:tcPr>
          <w:p w:rsidR="003D5F38" w:rsidRPr="002429B7" w:rsidRDefault="003D5F38" w:rsidP="004D6340">
            <w:pPr>
              <w:spacing w:after="0" w:line="240" w:lineRule="auto"/>
              <w:contextualSpacing/>
              <w:jc w:val="center"/>
              <w:rPr>
                <w:rFonts w:ascii="Times New Roman" w:hAnsi="Times New Roman"/>
                <w:sz w:val="26"/>
                <w:szCs w:val="26"/>
              </w:rPr>
            </w:pPr>
            <w:r w:rsidRPr="002429B7">
              <w:rPr>
                <w:rFonts w:ascii="Times New Roman" w:hAnsi="Times New Roman"/>
                <w:sz w:val="26"/>
                <w:szCs w:val="26"/>
              </w:rPr>
              <w:t>Школьный этап *</w:t>
            </w:r>
          </w:p>
          <w:p w:rsidR="003D5F38" w:rsidRPr="002429B7" w:rsidRDefault="003D5F38" w:rsidP="004D6340">
            <w:pPr>
              <w:spacing w:after="0" w:line="240" w:lineRule="auto"/>
              <w:jc w:val="center"/>
              <w:rPr>
                <w:rFonts w:ascii="Times New Roman" w:hAnsi="Times New Roman"/>
                <w:sz w:val="26"/>
                <w:szCs w:val="26"/>
              </w:rPr>
            </w:pPr>
          </w:p>
        </w:tc>
      </w:tr>
      <w:tr w:rsidR="003D5F38" w:rsidRPr="002429B7" w:rsidTr="004D6340">
        <w:trPr>
          <w:trHeight w:val="486"/>
          <w:tblHeader/>
        </w:trPr>
        <w:tc>
          <w:tcPr>
            <w:tcW w:w="297" w:type="dxa"/>
            <w:vMerge/>
          </w:tcPr>
          <w:p w:rsidR="003D5F38" w:rsidRPr="002429B7" w:rsidRDefault="003D5F38" w:rsidP="004D6340">
            <w:pPr>
              <w:spacing w:after="0" w:line="240" w:lineRule="auto"/>
              <w:jc w:val="center"/>
              <w:rPr>
                <w:rFonts w:ascii="Times New Roman" w:hAnsi="Times New Roman"/>
                <w:sz w:val="26"/>
                <w:szCs w:val="26"/>
              </w:rPr>
            </w:pPr>
          </w:p>
        </w:tc>
        <w:tc>
          <w:tcPr>
            <w:tcW w:w="1593" w:type="dxa"/>
            <w:vMerge/>
          </w:tcPr>
          <w:p w:rsidR="003D5F38" w:rsidRPr="002429B7" w:rsidRDefault="003D5F38" w:rsidP="004D6340">
            <w:pPr>
              <w:spacing w:after="0" w:line="240" w:lineRule="auto"/>
              <w:jc w:val="center"/>
              <w:rPr>
                <w:rFonts w:ascii="Times New Roman" w:hAnsi="Times New Roman"/>
                <w:sz w:val="26"/>
                <w:szCs w:val="26"/>
              </w:rPr>
            </w:pPr>
          </w:p>
        </w:tc>
        <w:tc>
          <w:tcPr>
            <w:tcW w:w="708" w:type="dxa"/>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Всего</w:t>
            </w:r>
          </w:p>
        </w:tc>
        <w:tc>
          <w:tcPr>
            <w:tcW w:w="636" w:type="dxa"/>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Проводили ШЭ</w:t>
            </w:r>
          </w:p>
        </w:tc>
        <w:tc>
          <w:tcPr>
            <w:tcW w:w="375" w:type="dxa"/>
            <w:vMerge/>
            <w:shd w:val="clear" w:color="auto" w:fill="auto"/>
          </w:tcPr>
          <w:p w:rsidR="003D5F38" w:rsidRPr="002429B7" w:rsidRDefault="003D5F38" w:rsidP="004D6340">
            <w:pPr>
              <w:spacing w:after="0" w:line="240" w:lineRule="auto"/>
              <w:jc w:val="center"/>
              <w:rPr>
                <w:rFonts w:ascii="Times New Roman" w:hAnsi="Times New Roman"/>
                <w:sz w:val="26"/>
                <w:szCs w:val="26"/>
              </w:rPr>
            </w:pPr>
          </w:p>
        </w:tc>
        <w:tc>
          <w:tcPr>
            <w:tcW w:w="1011" w:type="dxa"/>
            <w:vMerge/>
            <w:shd w:val="clear" w:color="auto" w:fill="auto"/>
          </w:tcPr>
          <w:p w:rsidR="003D5F38" w:rsidRPr="002429B7" w:rsidRDefault="003D5F38" w:rsidP="004D6340">
            <w:pPr>
              <w:spacing w:after="0" w:line="240" w:lineRule="auto"/>
              <w:jc w:val="center"/>
              <w:rPr>
                <w:rFonts w:ascii="Times New Roman" w:hAnsi="Times New Roman"/>
                <w:sz w:val="26"/>
                <w:szCs w:val="26"/>
              </w:rPr>
            </w:pPr>
          </w:p>
        </w:tc>
        <w:tc>
          <w:tcPr>
            <w:tcW w:w="910" w:type="dxa"/>
            <w:shd w:val="clear" w:color="auto" w:fill="FF0000"/>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 xml:space="preserve">Кол-во участников ШЭ (чел.) </w:t>
            </w:r>
          </w:p>
        </w:tc>
        <w:tc>
          <w:tcPr>
            <w:tcW w:w="1112" w:type="dxa"/>
            <w:shd w:val="clear" w:color="auto" w:fill="00B0F0"/>
          </w:tcPr>
          <w:p w:rsidR="003D5F38" w:rsidRPr="002429B7" w:rsidRDefault="003D5F38" w:rsidP="004D6340">
            <w:pPr>
              <w:spacing w:after="0" w:line="240" w:lineRule="auto"/>
              <w:contextualSpacing/>
              <w:jc w:val="center"/>
              <w:rPr>
                <w:rFonts w:ascii="Times New Roman" w:hAnsi="Times New Roman"/>
                <w:sz w:val="26"/>
                <w:szCs w:val="26"/>
              </w:rPr>
            </w:pPr>
            <w:r w:rsidRPr="002429B7">
              <w:rPr>
                <w:rFonts w:ascii="Times New Roman" w:hAnsi="Times New Roman"/>
                <w:sz w:val="26"/>
                <w:szCs w:val="26"/>
              </w:rPr>
              <w:t xml:space="preserve">Кол-во победителей и призеров ШЭ (чел.) </w:t>
            </w:r>
          </w:p>
        </w:tc>
        <w:tc>
          <w:tcPr>
            <w:tcW w:w="1102" w:type="dxa"/>
            <w:shd w:val="clear" w:color="auto" w:fill="92D050"/>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Кол-во участников ШЭ (чел.) *</w:t>
            </w:r>
          </w:p>
        </w:tc>
        <w:tc>
          <w:tcPr>
            <w:tcW w:w="1102" w:type="dxa"/>
            <w:shd w:val="clear" w:color="auto" w:fill="auto"/>
          </w:tcPr>
          <w:p w:rsidR="003D5F38" w:rsidRPr="002429B7" w:rsidRDefault="003D5F38" w:rsidP="004D6340">
            <w:pPr>
              <w:spacing w:after="0" w:line="240" w:lineRule="auto"/>
              <w:contextualSpacing/>
              <w:jc w:val="center"/>
              <w:rPr>
                <w:rFonts w:ascii="Times New Roman" w:hAnsi="Times New Roman"/>
                <w:sz w:val="26"/>
                <w:szCs w:val="26"/>
              </w:rPr>
            </w:pPr>
            <w:r w:rsidRPr="002429B7">
              <w:rPr>
                <w:rFonts w:ascii="Times New Roman" w:hAnsi="Times New Roman"/>
                <w:sz w:val="26"/>
                <w:szCs w:val="26"/>
              </w:rPr>
              <w:t>Кол-во победителей и призеров ШЭ (чел.)</w:t>
            </w:r>
          </w:p>
        </w:tc>
      </w:tr>
      <w:tr w:rsidR="003D5F38" w:rsidRPr="002429B7" w:rsidTr="004D6340">
        <w:trPr>
          <w:trHeight w:val="486"/>
        </w:trPr>
        <w:tc>
          <w:tcPr>
            <w:tcW w:w="297" w:type="dxa"/>
          </w:tcPr>
          <w:p w:rsidR="003D5F38" w:rsidRPr="002429B7" w:rsidRDefault="003D5F38" w:rsidP="003D5F38">
            <w:pPr>
              <w:numPr>
                <w:ilvl w:val="0"/>
                <w:numId w:val="10"/>
              </w:numPr>
              <w:spacing w:after="0" w:line="240" w:lineRule="auto"/>
              <w:ind w:left="0" w:firstLine="0"/>
              <w:rPr>
                <w:rFonts w:ascii="Times New Roman" w:hAnsi="Times New Roman"/>
                <w:sz w:val="26"/>
                <w:szCs w:val="26"/>
              </w:rPr>
            </w:pPr>
          </w:p>
        </w:tc>
        <w:tc>
          <w:tcPr>
            <w:tcW w:w="1593" w:type="dxa"/>
          </w:tcPr>
          <w:p w:rsidR="003D5F38" w:rsidRPr="002429B7" w:rsidRDefault="003D5F38" w:rsidP="004D6340">
            <w:pPr>
              <w:spacing w:after="0" w:line="240" w:lineRule="auto"/>
              <w:rPr>
                <w:rFonts w:ascii="Times New Roman" w:hAnsi="Times New Roman"/>
                <w:sz w:val="26"/>
                <w:szCs w:val="26"/>
              </w:rPr>
            </w:pPr>
            <w:proofErr w:type="spellStart"/>
            <w:r w:rsidRPr="002429B7">
              <w:rPr>
                <w:rFonts w:ascii="Times New Roman" w:hAnsi="Times New Roman"/>
                <w:sz w:val="26"/>
                <w:szCs w:val="26"/>
              </w:rPr>
              <w:t>Новоалександровский</w:t>
            </w:r>
            <w:proofErr w:type="spellEnd"/>
            <w:r w:rsidRPr="002429B7">
              <w:rPr>
                <w:rFonts w:ascii="Times New Roman" w:hAnsi="Times New Roman"/>
                <w:sz w:val="26"/>
                <w:szCs w:val="26"/>
              </w:rPr>
              <w:t xml:space="preserve"> городской округ</w:t>
            </w:r>
          </w:p>
        </w:tc>
        <w:tc>
          <w:tcPr>
            <w:tcW w:w="708" w:type="dxa"/>
            <w:shd w:val="clear" w:color="auto" w:fill="auto"/>
          </w:tcPr>
          <w:p w:rsidR="003D5F38" w:rsidRPr="002429B7" w:rsidRDefault="003D5F38" w:rsidP="004D6340">
            <w:pPr>
              <w:spacing w:after="0" w:line="240" w:lineRule="auto"/>
              <w:jc w:val="center"/>
              <w:rPr>
                <w:rFonts w:ascii="Times New Roman" w:hAnsi="Times New Roman"/>
                <w:sz w:val="26"/>
                <w:szCs w:val="26"/>
              </w:rPr>
            </w:pPr>
          </w:p>
        </w:tc>
        <w:tc>
          <w:tcPr>
            <w:tcW w:w="636" w:type="dxa"/>
            <w:shd w:val="clear" w:color="auto" w:fill="auto"/>
          </w:tcPr>
          <w:p w:rsidR="003D5F38" w:rsidRPr="002429B7" w:rsidRDefault="003D5F38" w:rsidP="004D6340">
            <w:pPr>
              <w:spacing w:after="0" w:line="240" w:lineRule="auto"/>
              <w:jc w:val="center"/>
              <w:rPr>
                <w:rFonts w:ascii="Times New Roman" w:hAnsi="Times New Roman"/>
                <w:sz w:val="26"/>
                <w:szCs w:val="26"/>
              </w:rPr>
            </w:pPr>
          </w:p>
        </w:tc>
        <w:tc>
          <w:tcPr>
            <w:tcW w:w="375" w:type="dxa"/>
            <w:shd w:val="clear" w:color="auto" w:fill="auto"/>
          </w:tcPr>
          <w:p w:rsidR="003D5F38" w:rsidRPr="002429B7" w:rsidRDefault="003D5F38" w:rsidP="004D6340">
            <w:pPr>
              <w:spacing w:after="0" w:line="240" w:lineRule="auto"/>
              <w:jc w:val="center"/>
              <w:rPr>
                <w:rFonts w:ascii="Times New Roman" w:hAnsi="Times New Roman"/>
                <w:sz w:val="26"/>
                <w:szCs w:val="26"/>
              </w:rPr>
            </w:pPr>
          </w:p>
        </w:tc>
        <w:tc>
          <w:tcPr>
            <w:tcW w:w="1011" w:type="dxa"/>
            <w:shd w:val="clear" w:color="auto" w:fill="FFFFFF"/>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474</w:t>
            </w:r>
          </w:p>
        </w:tc>
        <w:tc>
          <w:tcPr>
            <w:tcW w:w="910" w:type="dxa"/>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955</w:t>
            </w:r>
          </w:p>
        </w:tc>
        <w:tc>
          <w:tcPr>
            <w:tcW w:w="1112" w:type="dxa"/>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248</w:t>
            </w:r>
          </w:p>
        </w:tc>
        <w:tc>
          <w:tcPr>
            <w:tcW w:w="1102" w:type="dxa"/>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324</w:t>
            </w:r>
          </w:p>
        </w:tc>
        <w:tc>
          <w:tcPr>
            <w:tcW w:w="1102" w:type="dxa"/>
            <w:shd w:val="clear" w:color="auto" w:fill="auto"/>
          </w:tcPr>
          <w:p w:rsidR="003D5F38" w:rsidRPr="002429B7" w:rsidRDefault="003D5F38" w:rsidP="004D6340">
            <w:pPr>
              <w:spacing w:after="0" w:line="240" w:lineRule="auto"/>
              <w:contextualSpacing/>
              <w:jc w:val="center"/>
              <w:rPr>
                <w:rFonts w:ascii="Times New Roman" w:hAnsi="Times New Roman"/>
                <w:sz w:val="26"/>
                <w:szCs w:val="26"/>
              </w:rPr>
            </w:pPr>
            <w:r w:rsidRPr="002429B7">
              <w:rPr>
                <w:rFonts w:ascii="Times New Roman" w:hAnsi="Times New Roman"/>
                <w:sz w:val="26"/>
                <w:szCs w:val="26"/>
              </w:rPr>
              <w:t>110</w:t>
            </w:r>
          </w:p>
        </w:tc>
      </w:tr>
    </w:tbl>
    <w:p w:rsidR="003D5F38" w:rsidRDefault="003D5F38" w:rsidP="003D5F38">
      <w:pPr>
        <w:rPr>
          <w:rFonts w:ascii="Times New Roman" w:hAnsi="Times New Roman"/>
          <w:sz w:val="24"/>
          <w:szCs w:val="24"/>
        </w:rPr>
      </w:pPr>
    </w:p>
    <w:p w:rsidR="003D5F38" w:rsidRDefault="003D5F38" w:rsidP="003D5F38">
      <w:pPr>
        <w:rPr>
          <w:rFonts w:ascii="Times New Roman" w:hAnsi="Times New Roman"/>
          <w:sz w:val="24"/>
          <w:szCs w:val="24"/>
        </w:rPr>
      </w:pPr>
    </w:p>
    <w:p w:rsidR="003D5F38" w:rsidRPr="0097434B" w:rsidRDefault="003D5F38" w:rsidP="003D5F38">
      <w:pPr>
        <w:rPr>
          <w:rFonts w:ascii="Times New Roman" w:hAnsi="Times New Roman"/>
          <w:sz w:val="24"/>
          <w:szCs w:val="24"/>
        </w:rPr>
      </w:pPr>
    </w:p>
    <w:p w:rsidR="003D5F38" w:rsidRPr="0097434B" w:rsidRDefault="003D5F38" w:rsidP="003D5F38">
      <w:pPr>
        <w:rPr>
          <w:rFonts w:ascii="Times New Roman" w:hAnsi="Times New Roman"/>
          <w:b/>
          <w:bCs/>
          <w:sz w:val="24"/>
          <w:szCs w:val="24"/>
        </w:rPr>
      </w:pPr>
      <w:r w:rsidRPr="0097434B">
        <w:rPr>
          <w:rFonts w:ascii="Times New Roman" w:hAnsi="Times New Roman"/>
          <w:b/>
          <w:bCs/>
          <w:sz w:val="24"/>
          <w:szCs w:val="24"/>
        </w:rPr>
        <w:t>Сведения об участии во Всероссийской олимпиаде школьников по предметам</w:t>
      </w:r>
    </w:p>
    <w:p w:rsidR="003D5F38" w:rsidRPr="0097434B" w:rsidRDefault="003D5F38" w:rsidP="003D5F38">
      <w:pPr>
        <w:rPr>
          <w:rFonts w:ascii="Times New Roman" w:hAnsi="Times New Roman"/>
          <w:b/>
          <w:bCs/>
          <w:sz w:val="24"/>
          <w:szCs w:val="24"/>
        </w:rPr>
      </w:pPr>
      <w:r w:rsidRPr="0097434B">
        <w:rPr>
          <w:rFonts w:ascii="Times New Roman" w:hAnsi="Times New Roman"/>
          <w:b/>
          <w:bCs/>
          <w:sz w:val="24"/>
          <w:szCs w:val="24"/>
        </w:rPr>
        <w:t>Муниципальный этап</w:t>
      </w:r>
    </w:p>
    <w:p w:rsidR="003D5F38" w:rsidRPr="0097434B" w:rsidRDefault="003D5F38" w:rsidP="003D5F38">
      <w:pPr>
        <w:rPr>
          <w:rFonts w:ascii="Times New Roman" w:hAnsi="Times New Roman"/>
          <w:sz w:val="24"/>
          <w:szCs w:val="24"/>
        </w:rPr>
      </w:pPr>
      <w:r w:rsidRPr="0097434B">
        <w:rPr>
          <w:rFonts w:ascii="Times New Roman" w:hAnsi="Times New Roman"/>
          <w:sz w:val="24"/>
          <w:szCs w:val="24"/>
        </w:rPr>
        <w:t>Форма 1</w:t>
      </w:r>
      <w:r>
        <w:rPr>
          <w:rFonts w:ascii="Times New Roman" w:hAnsi="Times New Roman"/>
          <w:sz w:val="24"/>
          <w:szCs w:val="24"/>
        </w:rPr>
        <w:t>.</w:t>
      </w:r>
      <w:r w:rsidRPr="0097434B">
        <w:rPr>
          <w:rFonts w:ascii="Times New Roman" w:hAnsi="Times New Roman"/>
          <w:sz w:val="24"/>
          <w:szCs w:val="24"/>
        </w:rPr>
        <w:t xml:space="preserve"> Количество участников муниципального этапа всероссийской </w:t>
      </w:r>
    </w:p>
    <w:p w:rsidR="003D5F38" w:rsidRDefault="003D5F38" w:rsidP="003D5F38">
      <w:pPr>
        <w:rPr>
          <w:rFonts w:ascii="Times New Roman" w:hAnsi="Times New Roman"/>
          <w:sz w:val="24"/>
          <w:szCs w:val="24"/>
        </w:rPr>
      </w:pPr>
      <w:r>
        <w:rPr>
          <w:rFonts w:ascii="Times New Roman" w:hAnsi="Times New Roman"/>
          <w:sz w:val="24"/>
          <w:szCs w:val="24"/>
        </w:rPr>
        <w:t>олимпиады школьников в 2018/19</w:t>
      </w:r>
      <w:r w:rsidRPr="0097434B">
        <w:rPr>
          <w:rFonts w:ascii="Times New Roman" w:hAnsi="Times New Roman"/>
          <w:sz w:val="24"/>
          <w:szCs w:val="24"/>
        </w:rPr>
        <w:t xml:space="preserve"> учебном г</w:t>
      </w:r>
      <w:r w:rsidRPr="0097434B">
        <w:rPr>
          <w:rFonts w:ascii="Times New Roman" w:hAnsi="Times New Roman"/>
          <w:sz w:val="24"/>
          <w:szCs w:val="24"/>
        </w:rPr>
        <w:t>о</w:t>
      </w:r>
      <w:r w:rsidRPr="0097434B">
        <w:rPr>
          <w:rFonts w:ascii="Times New Roman" w:hAnsi="Times New Roman"/>
          <w:sz w:val="24"/>
          <w:szCs w:val="24"/>
        </w:rPr>
        <w:t>ду</w:t>
      </w:r>
    </w:p>
    <w:tbl>
      <w:tblPr>
        <w:tblW w:w="92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
        <w:gridCol w:w="1662"/>
        <w:gridCol w:w="738"/>
        <w:gridCol w:w="665"/>
        <w:gridCol w:w="391"/>
        <w:gridCol w:w="1055"/>
        <w:gridCol w:w="949"/>
        <w:gridCol w:w="1162"/>
        <w:gridCol w:w="1150"/>
        <w:gridCol w:w="1151"/>
      </w:tblGrid>
      <w:tr w:rsidR="003D5F38" w:rsidRPr="002429B7" w:rsidTr="004D6340">
        <w:trPr>
          <w:trHeight w:val="561"/>
          <w:tblHeader/>
        </w:trPr>
        <w:tc>
          <w:tcPr>
            <w:tcW w:w="309" w:type="dxa"/>
            <w:vMerge w:val="restart"/>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w:t>
            </w:r>
          </w:p>
        </w:tc>
        <w:tc>
          <w:tcPr>
            <w:tcW w:w="1662" w:type="dxa"/>
            <w:vMerge w:val="restart"/>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Муниципальный район/ городской округ</w:t>
            </w:r>
          </w:p>
        </w:tc>
        <w:tc>
          <w:tcPr>
            <w:tcW w:w="1403" w:type="dxa"/>
            <w:gridSpan w:val="2"/>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Кол-во ОО</w:t>
            </w:r>
          </w:p>
        </w:tc>
        <w:tc>
          <w:tcPr>
            <w:tcW w:w="391" w:type="dxa"/>
            <w:vMerge w:val="restart"/>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w:t>
            </w:r>
          </w:p>
        </w:tc>
        <w:tc>
          <w:tcPr>
            <w:tcW w:w="1055" w:type="dxa"/>
            <w:vMerge w:val="restart"/>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 xml:space="preserve">Число </w:t>
            </w:r>
          </w:p>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 xml:space="preserve">обучающихся </w:t>
            </w:r>
          </w:p>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7-11 классов (чел.)</w:t>
            </w:r>
          </w:p>
        </w:tc>
        <w:tc>
          <w:tcPr>
            <w:tcW w:w="2111" w:type="dxa"/>
            <w:gridSpan w:val="2"/>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Муниципальный этап</w:t>
            </w:r>
          </w:p>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(по протоколам)</w:t>
            </w:r>
          </w:p>
        </w:tc>
        <w:tc>
          <w:tcPr>
            <w:tcW w:w="2301" w:type="dxa"/>
            <w:gridSpan w:val="2"/>
            <w:shd w:val="clear" w:color="auto" w:fill="auto"/>
          </w:tcPr>
          <w:p w:rsidR="003D5F38" w:rsidRPr="002429B7" w:rsidRDefault="003D5F38" w:rsidP="004D6340">
            <w:pPr>
              <w:spacing w:after="0" w:line="240" w:lineRule="auto"/>
              <w:contextualSpacing/>
              <w:jc w:val="center"/>
              <w:rPr>
                <w:rFonts w:ascii="Times New Roman" w:hAnsi="Times New Roman"/>
                <w:sz w:val="26"/>
                <w:szCs w:val="26"/>
              </w:rPr>
            </w:pPr>
            <w:r w:rsidRPr="002429B7">
              <w:rPr>
                <w:rFonts w:ascii="Times New Roman" w:hAnsi="Times New Roman"/>
                <w:sz w:val="26"/>
                <w:szCs w:val="26"/>
              </w:rPr>
              <w:t xml:space="preserve">Муниципальный </w:t>
            </w:r>
            <w:proofErr w:type="gramStart"/>
            <w:r w:rsidRPr="002429B7">
              <w:rPr>
                <w:rFonts w:ascii="Times New Roman" w:hAnsi="Times New Roman"/>
                <w:sz w:val="26"/>
                <w:szCs w:val="26"/>
              </w:rPr>
              <w:t>этап  *</w:t>
            </w:r>
            <w:proofErr w:type="gramEnd"/>
          </w:p>
          <w:p w:rsidR="003D5F38" w:rsidRPr="002429B7" w:rsidRDefault="003D5F38" w:rsidP="004D6340">
            <w:pPr>
              <w:spacing w:after="0" w:line="240" w:lineRule="auto"/>
              <w:jc w:val="center"/>
              <w:rPr>
                <w:rFonts w:ascii="Times New Roman" w:hAnsi="Times New Roman"/>
                <w:sz w:val="26"/>
                <w:szCs w:val="26"/>
              </w:rPr>
            </w:pPr>
          </w:p>
        </w:tc>
      </w:tr>
      <w:tr w:rsidR="003D5F38" w:rsidRPr="002429B7" w:rsidTr="004D6340">
        <w:trPr>
          <w:trHeight w:val="559"/>
          <w:tblHeader/>
        </w:trPr>
        <w:tc>
          <w:tcPr>
            <w:tcW w:w="309" w:type="dxa"/>
            <w:vMerge/>
          </w:tcPr>
          <w:p w:rsidR="003D5F38" w:rsidRPr="002429B7" w:rsidRDefault="003D5F38" w:rsidP="004D6340">
            <w:pPr>
              <w:spacing w:after="0" w:line="240" w:lineRule="auto"/>
              <w:jc w:val="center"/>
              <w:rPr>
                <w:rFonts w:ascii="Times New Roman" w:hAnsi="Times New Roman"/>
                <w:sz w:val="26"/>
                <w:szCs w:val="26"/>
              </w:rPr>
            </w:pPr>
          </w:p>
        </w:tc>
        <w:tc>
          <w:tcPr>
            <w:tcW w:w="1662" w:type="dxa"/>
            <w:vMerge/>
          </w:tcPr>
          <w:p w:rsidR="003D5F38" w:rsidRPr="002429B7" w:rsidRDefault="003D5F38" w:rsidP="004D6340">
            <w:pPr>
              <w:spacing w:after="0" w:line="240" w:lineRule="auto"/>
              <w:jc w:val="center"/>
              <w:rPr>
                <w:rFonts w:ascii="Times New Roman" w:hAnsi="Times New Roman"/>
                <w:sz w:val="26"/>
                <w:szCs w:val="26"/>
              </w:rPr>
            </w:pPr>
          </w:p>
        </w:tc>
        <w:tc>
          <w:tcPr>
            <w:tcW w:w="738" w:type="dxa"/>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Всего</w:t>
            </w:r>
          </w:p>
        </w:tc>
        <w:tc>
          <w:tcPr>
            <w:tcW w:w="664" w:type="dxa"/>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Участвовали в МЭ</w:t>
            </w:r>
          </w:p>
        </w:tc>
        <w:tc>
          <w:tcPr>
            <w:tcW w:w="391" w:type="dxa"/>
            <w:vMerge/>
            <w:shd w:val="clear" w:color="auto" w:fill="auto"/>
          </w:tcPr>
          <w:p w:rsidR="003D5F38" w:rsidRPr="002429B7" w:rsidRDefault="003D5F38" w:rsidP="004D6340">
            <w:pPr>
              <w:spacing w:after="0" w:line="240" w:lineRule="auto"/>
              <w:jc w:val="center"/>
              <w:rPr>
                <w:rFonts w:ascii="Times New Roman" w:hAnsi="Times New Roman"/>
                <w:sz w:val="26"/>
                <w:szCs w:val="26"/>
              </w:rPr>
            </w:pPr>
          </w:p>
        </w:tc>
        <w:tc>
          <w:tcPr>
            <w:tcW w:w="1055" w:type="dxa"/>
            <w:vMerge/>
            <w:shd w:val="clear" w:color="auto" w:fill="auto"/>
          </w:tcPr>
          <w:p w:rsidR="003D5F38" w:rsidRPr="002429B7" w:rsidRDefault="003D5F38" w:rsidP="004D6340">
            <w:pPr>
              <w:spacing w:after="0" w:line="240" w:lineRule="auto"/>
              <w:jc w:val="center"/>
              <w:rPr>
                <w:rFonts w:ascii="Times New Roman" w:hAnsi="Times New Roman"/>
                <w:sz w:val="26"/>
                <w:szCs w:val="26"/>
              </w:rPr>
            </w:pPr>
          </w:p>
        </w:tc>
        <w:tc>
          <w:tcPr>
            <w:tcW w:w="949" w:type="dxa"/>
            <w:shd w:val="clear" w:color="auto" w:fill="FF0000"/>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 xml:space="preserve">Кол-во участников МЭ (чел.) </w:t>
            </w:r>
          </w:p>
        </w:tc>
        <w:tc>
          <w:tcPr>
            <w:tcW w:w="1162" w:type="dxa"/>
            <w:shd w:val="clear" w:color="auto" w:fill="00B0F0"/>
          </w:tcPr>
          <w:p w:rsidR="003D5F38" w:rsidRPr="002429B7" w:rsidRDefault="003D5F38" w:rsidP="004D6340">
            <w:pPr>
              <w:spacing w:after="0" w:line="240" w:lineRule="auto"/>
              <w:contextualSpacing/>
              <w:jc w:val="center"/>
              <w:rPr>
                <w:rFonts w:ascii="Times New Roman" w:hAnsi="Times New Roman"/>
                <w:sz w:val="26"/>
                <w:szCs w:val="26"/>
              </w:rPr>
            </w:pPr>
            <w:r w:rsidRPr="002429B7">
              <w:rPr>
                <w:rFonts w:ascii="Times New Roman" w:hAnsi="Times New Roman"/>
                <w:sz w:val="26"/>
                <w:szCs w:val="26"/>
              </w:rPr>
              <w:t xml:space="preserve">Кол-во победителей и призеров МЭ (чел.) </w:t>
            </w:r>
          </w:p>
        </w:tc>
        <w:tc>
          <w:tcPr>
            <w:tcW w:w="1150" w:type="dxa"/>
            <w:shd w:val="clear" w:color="auto" w:fill="92D050"/>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Кол-во участников МЭ (чел.) *</w:t>
            </w:r>
          </w:p>
        </w:tc>
        <w:tc>
          <w:tcPr>
            <w:tcW w:w="1151" w:type="dxa"/>
            <w:shd w:val="clear" w:color="auto" w:fill="auto"/>
          </w:tcPr>
          <w:p w:rsidR="003D5F38" w:rsidRPr="002429B7" w:rsidRDefault="003D5F38" w:rsidP="004D6340">
            <w:pPr>
              <w:spacing w:after="0" w:line="240" w:lineRule="auto"/>
              <w:contextualSpacing/>
              <w:jc w:val="center"/>
              <w:rPr>
                <w:rFonts w:ascii="Times New Roman" w:hAnsi="Times New Roman"/>
                <w:sz w:val="26"/>
                <w:szCs w:val="26"/>
              </w:rPr>
            </w:pPr>
            <w:r w:rsidRPr="002429B7">
              <w:rPr>
                <w:rFonts w:ascii="Times New Roman" w:hAnsi="Times New Roman"/>
                <w:sz w:val="26"/>
                <w:szCs w:val="26"/>
              </w:rPr>
              <w:t>Кол-во победителей и призеров МЭ (чел.)</w:t>
            </w:r>
          </w:p>
        </w:tc>
      </w:tr>
      <w:tr w:rsidR="003D5F38" w:rsidRPr="002429B7" w:rsidTr="004D6340">
        <w:trPr>
          <w:trHeight w:val="559"/>
        </w:trPr>
        <w:tc>
          <w:tcPr>
            <w:tcW w:w="309" w:type="dxa"/>
          </w:tcPr>
          <w:p w:rsidR="003D5F38" w:rsidRPr="002429B7" w:rsidRDefault="003D5F38" w:rsidP="003D5F38">
            <w:pPr>
              <w:numPr>
                <w:ilvl w:val="0"/>
                <w:numId w:val="10"/>
              </w:numPr>
              <w:spacing w:after="0" w:line="240" w:lineRule="auto"/>
              <w:ind w:left="0" w:firstLine="0"/>
              <w:rPr>
                <w:rFonts w:ascii="Times New Roman" w:hAnsi="Times New Roman"/>
                <w:sz w:val="26"/>
                <w:szCs w:val="26"/>
              </w:rPr>
            </w:pPr>
          </w:p>
        </w:tc>
        <w:tc>
          <w:tcPr>
            <w:tcW w:w="1662" w:type="dxa"/>
          </w:tcPr>
          <w:p w:rsidR="003D5F38" w:rsidRPr="002429B7" w:rsidRDefault="003D5F38" w:rsidP="004D6340">
            <w:pPr>
              <w:spacing w:after="0" w:line="240" w:lineRule="auto"/>
              <w:rPr>
                <w:rFonts w:ascii="Times New Roman" w:hAnsi="Times New Roman"/>
                <w:sz w:val="26"/>
                <w:szCs w:val="26"/>
              </w:rPr>
            </w:pPr>
            <w:r w:rsidRPr="002429B7">
              <w:rPr>
                <w:rFonts w:ascii="Times New Roman" w:hAnsi="Times New Roman"/>
                <w:sz w:val="26"/>
                <w:szCs w:val="26"/>
              </w:rPr>
              <w:t>МОУ гимназия№1</w:t>
            </w:r>
          </w:p>
        </w:tc>
        <w:tc>
          <w:tcPr>
            <w:tcW w:w="738" w:type="dxa"/>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676</w:t>
            </w:r>
          </w:p>
        </w:tc>
        <w:tc>
          <w:tcPr>
            <w:tcW w:w="664" w:type="dxa"/>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167</w:t>
            </w:r>
          </w:p>
        </w:tc>
        <w:tc>
          <w:tcPr>
            <w:tcW w:w="391" w:type="dxa"/>
            <w:shd w:val="clear" w:color="auto" w:fill="auto"/>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25%</w:t>
            </w:r>
          </w:p>
        </w:tc>
        <w:tc>
          <w:tcPr>
            <w:tcW w:w="1055" w:type="dxa"/>
            <w:shd w:val="clear" w:color="auto" w:fill="FFFFFF"/>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251</w:t>
            </w:r>
          </w:p>
        </w:tc>
        <w:tc>
          <w:tcPr>
            <w:tcW w:w="949" w:type="dxa"/>
            <w:shd w:val="clear" w:color="auto" w:fill="FFFFFF"/>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167</w:t>
            </w:r>
          </w:p>
        </w:tc>
        <w:tc>
          <w:tcPr>
            <w:tcW w:w="1162" w:type="dxa"/>
            <w:shd w:val="clear" w:color="auto" w:fill="FFFFFF"/>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34</w:t>
            </w:r>
          </w:p>
        </w:tc>
        <w:tc>
          <w:tcPr>
            <w:tcW w:w="1150" w:type="dxa"/>
            <w:shd w:val="clear" w:color="auto" w:fill="FFFFFF"/>
          </w:tcPr>
          <w:p w:rsidR="003D5F38" w:rsidRPr="002429B7" w:rsidRDefault="003D5F38" w:rsidP="004D6340">
            <w:pPr>
              <w:spacing w:after="0" w:line="240" w:lineRule="auto"/>
              <w:jc w:val="center"/>
              <w:rPr>
                <w:rFonts w:ascii="Times New Roman" w:hAnsi="Times New Roman"/>
                <w:sz w:val="26"/>
                <w:szCs w:val="26"/>
              </w:rPr>
            </w:pPr>
            <w:r w:rsidRPr="002429B7">
              <w:rPr>
                <w:rFonts w:ascii="Times New Roman" w:hAnsi="Times New Roman"/>
                <w:sz w:val="26"/>
                <w:szCs w:val="26"/>
              </w:rPr>
              <w:t>74</w:t>
            </w:r>
          </w:p>
        </w:tc>
        <w:tc>
          <w:tcPr>
            <w:tcW w:w="1151" w:type="dxa"/>
            <w:shd w:val="clear" w:color="auto" w:fill="auto"/>
          </w:tcPr>
          <w:p w:rsidR="003D5F38" w:rsidRPr="002429B7" w:rsidRDefault="003D5F38" w:rsidP="004D6340">
            <w:pPr>
              <w:spacing w:after="0" w:line="240" w:lineRule="auto"/>
              <w:contextualSpacing/>
              <w:jc w:val="center"/>
              <w:rPr>
                <w:rFonts w:ascii="Times New Roman" w:hAnsi="Times New Roman"/>
                <w:sz w:val="26"/>
                <w:szCs w:val="26"/>
              </w:rPr>
            </w:pPr>
            <w:r w:rsidRPr="002429B7">
              <w:rPr>
                <w:rFonts w:ascii="Times New Roman" w:hAnsi="Times New Roman"/>
                <w:sz w:val="26"/>
                <w:szCs w:val="26"/>
              </w:rPr>
              <w:t>23</w:t>
            </w:r>
          </w:p>
        </w:tc>
      </w:tr>
    </w:tbl>
    <w:p w:rsidR="003D5F38" w:rsidRPr="0097434B" w:rsidRDefault="003D5F38" w:rsidP="003D5F38">
      <w:pPr>
        <w:rPr>
          <w:rFonts w:ascii="Times New Roman" w:hAnsi="Times New Roman"/>
          <w:sz w:val="24"/>
          <w:szCs w:val="24"/>
        </w:rPr>
      </w:pPr>
    </w:p>
    <w:p w:rsidR="003D5F38" w:rsidRPr="0097434B" w:rsidRDefault="003D5F38" w:rsidP="003D5F38">
      <w:pPr>
        <w:spacing w:line="274" w:lineRule="auto"/>
        <w:jc w:val="both"/>
        <w:rPr>
          <w:rFonts w:ascii="Times New Roman" w:hAnsi="Times New Roman"/>
          <w:sz w:val="24"/>
          <w:szCs w:val="24"/>
        </w:rPr>
      </w:pPr>
      <w:r>
        <w:rPr>
          <w:rFonts w:ascii="Times New Roman" w:hAnsi="Times New Roman"/>
          <w:sz w:val="24"/>
          <w:szCs w:val="24"/>
        </w:rPr>
        <w:t xml:space="preserve">    </w:t>
      </w:r>
      <w:proofErr w:type="gramStart"/>
      <w:r w:rsidRPr="0097434B">
        <w:rPr>
          <w:rFonts w:ascii="Times New Roman" w:hAnsi="Times New Roman"/>
          <w:sz w:val="24"/>
          <w:szCs w:val="24"/>
        </w:rPr>
        <w:t>Региональный  этап</w:t>
      </w:r>
      <w:proofErr w:type="gramEnd"/>
      <w:r w:rsidRPr="0097434B">
        <w:rPr>
          <w:rFonts w:ascii="Times New Roman" w:hAnsi="Times New Roman"/>
          <w:sz w:val="24"/>
          <w:szCs w:val="24"/>
        </w:rPr>
        <w:t xml:space="preserve"> Всероссийской олимпиады школ</w:t>
      </w:r>
      <w:r>
        <w:rPr>
          <w:rFonts w:ascii="Times New Roman" w:hAnsi="Times New Roman"/>
          <w:sz w:val="24"/>
          <w:szCs w:val="24"/>
        </w:rPr>
        <w:t>ьников был проведен с 10.01.2020 г. по 28.02.2020</w:t>
      </w:r>
      <w:r w:rsidRPr="0097434B">
        <w:rPr>
          <w:rFonts w:ascii="Times New Roman" w:hAnsi="Times New Roman"/>
          <w:sz w:val="24"/>
          <w:szCs w:val="24"/>
        </w:rPr>
        <w:t xml:space="preserve"> г.. Олимпиада проводилась по заданиям, разработанным </w:t>
      </w:r>
      <w:proofErr w:type="gramStart"/>
      <w:r w:rsidRPr="0097434B">
        <w:rPr>
          <w:rFonts w:ascii="Times New Roman" w:hAnsi="Times New Roman"/>
          <w:sz w:val="24"/>
          <w:szCs w:val="24"/>
        </w:rPr>
        <w:t>краевой  предметно</w:t>
      </w:r>
      <w:proofErr w:type="gramEnd"/>
      <w:r w:rsidRPr="0097434B">
        <w:rPr>
          <w:rFonts w:ascii="Times New Roman" w:hAnsi="Times New Roman"/>
          <w:sz w:val="24"/>
          <w:szCs w:val="24"/>
        </w:rPr>
        <w:t>-методической комиссией с учетом методических рекомендаций центральной предметно-методической комисси</w:t>
      </w:r>
      <w:r>
        <w:rPr>
          <w:rFonts w:ascii="Times New Roman" w:hAnsi="Times New Roman"/>
          <w:sz w:val="24"/>
          <w:szCs w:val="24"/>
        </w:rPr>
        <w:t>и. Участников МОУ гимназия№1- 12</w:t>
      </w:r>
      <w:r w:rsidRPr="0097434B">
        <w:rPr>
          <w:rFonts w:ascii="Times New Roman" w:hAnsi="Times New Roman"/>
          <w:sz w:val="24"/>
          <w:szCs w:val="24"/>
        </w:rPr>
        <w:t xml:space="preserve"> человек. Из </w:t>
      </w:r>
      <w:proofErr w:type="gramStart"/>
      <w:r w:rsidRPr="0097434B">
        <w:rPr>
          <w:rFonts w:ascii="Times New Roman" w:hAnsi="Times New Roman"/>
          <w:sz w:val="24"/>
          <w:szCs w:val="24"/>
        </w:rPr>
        <w:t>них</w:t>
      </w:r>
      <w:r>
        <w:rPr>
          <w:rFonts w:ascii="Times New Roman" w:hAnsi="Times New Roman"/>
          <w:sz w:val="24"/>
          <w:szCs w:val="24"/>
        </w:rPr>
        <w:t xml:space="preserve"> :</w:t>
      </w:r>
      <w:proofErr w:type="gramEnd"/>
      <w:r>
        <w:rPr>
          <w:rFonts w:ascii="Times New Roman" w:hAnsi="Times New Roman"/>
          <w:sz w:val="24"/>
          <w:szCs w:val="24"/>
        </w:rPr>
        <w:t xml:space="preserve"> победителями стали по искусству: 1 чел, по литературе: 1 чел, призерами по экологии -1  человек, призёром по обществознанию-1 человек.</w:t>
      </w:r>
    </w:p>
    <w:p w:rsidR="003D5F38" w:rsidRPr="0097434B" w:rsidRDefault="003D5F38" w:rsidP="003D5F38">
      <w:pPr>
        <w:spacing w:line="237" w:lineRule="auto"/>
        <w:jc w:val="both"/>
        <w:rPr>
          <w:rFonts w:ascii="Times New Roman" w:hAnsi="Times New Roman"/>
          <w:sz w:val="24"/>
          <w:szCs w:val="24"/>
        </w:rPr>
      </w:pPr>
      <w:r w:rsidRPr="0097434B">
        <w:rPr>
          <w:rFonts w:ascii="Times New Roman" w:hAnsi="Times New Roman"/>
          <w:sz w:val="24"/>
          <w:szCs w:val="24"/>
        </w:rPr>
        <w:t>Анализ олимпиадных работ показал недостаточную подготовленность части учащихся к выполнению заданий по информатике</w:t>
      </w:r>
      <w:r>
        <w:rPr>
          <w:rFonts w:ascii="Times New Roman" w:hAnsi="Times New Roman"/>
          <w:sz w:val="24"/>
          <w:szCs w:val="24"/>
        </w:rPr>
        <w:t>, математике, физике, химии</w:t>
      </w:r>
      <w:r w:rsidRPr="0097434B">
        <w:rPr>
          <w:rFonts w:ascii="Times New Roman" w:hAnsi="Times New Roman"/>
          <w:sz w:val="24"/>
          <w:szCs w:val="24"/>
        </w:rPr>
        <w:t xml:space="preserve">. Участники испытывали затруднения в решении задач, требующих </w:t>
      </w:r>
      <w:proofErr w:type="spellStart"/>
      <w:r w:rsidRPr="0097434B">
        <w:rPr>
          <w:rFonts w:ascii="Times New Roman" w:hAnsi="Times New Roman"/>
          <w:sz w:val="24"/>
          <w:szCs w:val="24"/>
        </w:rPr>
        <w:t>сформированности</w:t>
      </w:r>
      <w:proofErr w:type="spellEnd"/>
      <w:r w:rsidRPr="0097434B">
        <w:rPr>
          <w:rFonts w:ascii="Times New Roman" w:hAnsi="Times New Roman"/>
          <w:sz w:val="24"/>
          <w:szCs w:val="24"/>
        </w:rPr>
        <w:t xml:space="preserve"> </w:t>
      </w:r>
      <w:proofErr w:type="spellStart"/>
      <w:r w:rsidRPr="0097434B">
        <w:rPr>
          <w:rFonts w:ascii="Times New Roman" w:hAnsi="Times New Roman"/>
          <w:sz w:val="24"/>
          <w:szCs w:val="24"/>
        </w:rPr>
        <w:t>общеучебных</w:t>
      </w:r>
      <w:proofErr w:type="spellEnd"/>
      <w:r w:rsidRPr="0097434B">
        <w:rPr>
          <w:rFonts w:ascii="Times New Roman" w:hAnsi="Times New Roman"/>
          <w:sz w:val="24"/>
          <w:szCs w:val="24"/>
        </w:rPr>
        <w:t xml:space="preserve"> компетенций и нахождении причинно-следственных связей. </w:t>
      </w:r>
    </w:p>
    <w:p w:rsidR="003D5F38" w:rsidRPr="0097434B" w:rsidRDefault="003D5F38" w:rsidP="003D5F38">
      <w:pPr>
        <w:spacing w:line="46" w:lineRule="exact"/>
        <w:rPr>
          <w:rFonts w:ascii="Times New Roman" w:hAnsi="Times New Roman"/>
          <w:sz w:val="24"/>
          <w:szCs w:val="24"/>
        </w:rPr>
      </w:pPr>
    </w:p>
    <w:p w:rsidR="003D5F38" w:rsidRPr="0097434B" w:rsidRDefault="003D5F38" w:rsidP="003D5F38">
      <w:pPr>
        <w:spacing w:line="234" w:lineRule="auto"/>
        <w:ind w:right="320"/>
        <w:jc w:val="center"/>
        <w:rPr>
          <w:rFonts w:ascii="Times New Roman" w:hAnsi="Times New Roman"/>
          <w:sz w:val="24"/>
          <w:szCs w:val="24"/>
        </w:rPr>
      </w:pPr>
      <w:r w:rsidRPr="0097434B">
        <w:rPr>
          <w:rFonts w:ascii="Times New Roman" w:hAnsi="Times New Roman"/>
          <w:sz w:val="24"/>
          <w:szCs w:val="24"/>
        </w:rPr>
        <w:t xml:space="preserve">Сводная </w:t>
      </w:r>
      <w:proofErr w:type="gramStart"/>
      <w:r w:rsidRPr="0097434B">
        <w:rPr>
          <w:rFonts w:ascii="Times New Roman" w:hAnsi="Times New Roman"/>
          <w:sz w:val="24"/>
          <w:szCs w:val="24"/>
        </w:rPr>
        <w:t>ведомость  участия</w:t>
      </w:r>
      <w:proofErr w:type="gramEnd"/>
      <w:r w:rsidRPr="0097434B">
        <w:rPr>
          <w:rFonts w:ascii="Times New Roman" w:hAnsi="Times New Roman"/>
          <w:sz w:val="24"/>
          <w:szCs w:val="24"/>
        </w:rPr>
        <w:t xml:space="preserve"> обучающихся в </w:t>
      </w:r>
      <w:proofErr w:type="spellStart"/>
      <w:r w:rsidRPr="0097434B">
        <w:rPr>
          <w:rFonts w:ascii="Times New Roman" w:hAnsi="Times New Roman"/>
          <w:sz w:val="24"/>
          <w:szCs w:val="24"/>
        </w:rPr>
        <w:t>межпредметных</w:t>
      </w:r>
      <w:proofErr w:type="spellEnd"/>
      <w:r w:rsidRPr="0097434B">
        <w:rPr>
          <w:rFonts w:ascii="Times New Roman" w:hAnsi="Times New Roman"/>
          <w:sz w:val="24"/>
          <w:szCs w:val="24"/>
        </w:rPr>
        <w:t xml:space="preserve"> олимпиадах ра</w:t>
      </w:r>
      <w:r>
        <w:rPr>
          <w:rFonts w:ascii="Times New Roman" w:hAnsi="Times New Roman"/>
          <w:sz w:val="24"/>
          <w:szCs w:val="24"/>
        </w:rPr>
        <w:t>зличного уровня за 2019-2020</w:t>
      </w:r>
      <w:r w:rsidRPr="0097434B">
        <w:rPr>
          <w:rFonts w:ascii="Times New Roman" w:hAnsi="Times New Roman"/>
          <w:sz w:val="24"/>
          <w:szCs w:val="24"/>
        </w:rPr>
        <w:t xml:space="preserve"> учебный год</w:t>
      </w:r>
    </w:p>
    <w:p w:rsidR="003D5F38" w:rsidRPr="0097434B" w:rsidRDefault="003D5F38" w:rsidP="003D5F38">
      <w:pPr>
        <w:spacing w:line="272" w:lineRule="exact"/>
        <w:rPr>
          <w:rFonts w:ascii="Times New Roman" w:hAnsi="Times New Roman"/>
          <w:sz w:val="24"/>
          <w:szCs w:val="24"/>
        </w:rPr>
      </w:pPr>
    </w:p>
    <w:tbl>
      <w:tblPr>
        <w:tblW w:w="0" w:type="auto"/>
        <w:tblInd w:w="90" w:type="dxa"/>
        <w:tblLayout w:type="fixed"/>
        <w:tblCellMar>
          <w:left w:w="0" w:type="dxa"/>
          <w:right w:w="0" w:type="dxa"/>
        </w:tblCellMar>
        <w:tblLook w:val="04A0" w:firstRow="1" w:lastRow="0" w:firstColumn="1" w:lastColumn="0" w:noHBand="0" w:noVBand="1"/>
      </w:tblPr>
      <w:tblGrid>
        <w:gridCol w:w="1111"/>
        <w:gridCol w:w="778"/>
        <w:gridCol w:w="30"/>
        <w:gridCol w:w="111"/>
        <w:gridCol w:w="1074"/>
        <w:gridCol w:w="1037"/>
        <w:gridCol w:w="1037"/>
        <w:gridCol w:w="130"/>
        <w:gridCol w:w="926"/>
        <w:gridCol w:w="129"/>
        <w:gridCol w:w="908"/>
        <w:gridCol w:w="166"/>
        <w:gridCol w:w="111"/>
        <w:gridCol w:w="782"/>
        <w:gridCol w:w="129"/>
        <w:gridCol w:w="667"/>
        <w:gridCol w:w="259"/>
        <w:gridCol w:w="30"/>
      </w:tblGrid>
      <w:tr w:rsidR="003D5F38" w:rsidRPr="0097434B" w:rsidTr="004D6340">
        <w:trPr>
          <w:trHeight w:val="267"/>
        </w:trPr>
        <w:tc>
          <w:tcPr>
            <w:tcW w:w="1111" w:type="dxa"/>
            <w:tcBorders>
              <w:top w:val="single" w:sz="8" w:space="0" w:color="auto"/>
              <w:left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sz w:val="24"/>
                <w:szCs w:val="24"/>
              </w:rPr>
              <w:t>Кол-во</w:t>
            </w:r>
          </w:p>
        </w:tc>
        <w:tc>
          <w:tcPr>
            <w:tcW w:w="916" w:type="dxa"/>
            <w:gridSpan w:val="3"/>
            <w:tcBorders>
              <w:top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Муницип</w:t>
            </w:r>
            <w:proofErr w:type="spellEnd"/>
          </w:p>
        </w:tc>
        <w:tc>
          <w:tcPr>
            <w:tcW w:w="1074" w:type="dxa"/>
            <w:tcBorders>
              <w:top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Межмуниц</w:t>
            </w:r>
            <w:proofErr w:type="spellEnd"/>
          </w:p>
        </w:tc>
        <w:tc>
          <w:tcPr>
            <w:tcW w:w="1037" w:type="dxa"/>
            <w:tcBorders>
              <w:top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w w:val="99"/>
                <w:sz w:val="24"/>
                <w:szCs w:val="24"/>
              </w:rPr>
              <w:t>Региональ</w:t>
            </w:r>
            <w:proofErr w:type="spellEnd"/>
          </w:p>
        </w:tc>
        <w:tc>
          <w:tcPr>
            <w:tcW w:w="1037" w:type="dxa"/>
            <w:tcBorders>
              <w:top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Всероссий</w:t>
            </w:r>
            <w:proofErr w:type="spellEnd"/>
          </w:p>
        </w:tc>
        <w:tc>
          <w:tcPr>
            <w:tcW w:w="1185" w:type="dxa"/>
            <w:gridSpan w:val="3"/>
            <w:tcBorders>
              <w:top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Международ</w:t>
            </w:r>
            <w:proofErr w:type="spellEnd"/>
          </w:p>
        </w:tc>
        <w:tc>
          <w:tcPr>
            <w:tcW w:w="1074" w:type="dxa"/>
            <w:gridSpan w:val="2"/>
            <w:tcBorders>
              <w:top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w w:val="97"/>
                <w:sz w:val="24"/>
                <w:szCs w:val="24"/>
              </w:rPr>
              <w:t>Кол-во</w:t>
            </w:r>
          </w:p>
        </w:tc>
        <w:tc>
          <w:tcPr>
            <w:tcW w:w="111" w:type="dxa"/>
            <w:tcBorders>
              <w:top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907" w:type="dxa"/>
            <w:gridSpan w:val="2"/>
            <w:tcBorders>
              <w:top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w w:val="97"/>
                <w:sz w:val="24"/>
                <w:szCs w:val="24"/>
              </w:rPr>
              <w:t>Кол-во</w:t>
            </w:r>
          </w:p>
        </w:tc>
        <w:tc>
          <w:tcPr>
            <w:tcW w:w="926" w:type="dxa"/>
            <w:gridSpan w:val="2"/>
            <w:tcBorders>
              <w:top w:val="single" w:sz="8" w:space="0" w:color="auto"/>
              <w:right w:val="single" w:sz="8" w:space="0" w:color="auto"/>
            </w:tcBorders>
            <w:vAlign w:val="bottom"/>
          </w:tcPr>
          <w:p w:rsidR="003D5F38" w:rsidRPr="0097434B" w:rsidRDefault="003D5F38" w:rsidP="004D6340">
            <w:pPr>
              <w:ind w:right="20"/>
              <w:jc w:val="center"/>
              <w:rPr>
                <w:rFonts w:ascii="Times New Roman" w:hAnsi="Times New Roman"/>
                <w:sz w:val="24"/>
                <w:szCs w:val="24"/>
              </w:rPr>
            </w:pPr>
            <w:r w:rsidRPr="0097434B">
              <w:rPr>
                <w:rFonts w:ascii="Times New Roman" w:hAnsi="Times New Roman"/>
                <w:sz w:val="24"/>
                <w:szCs w:val="24"/>
              </w:rPr>
              <w:t>Кол-во</w:t>
            </w: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98"/>
        </w:trPr>
        <w:tc>
          <w:tcPr>
            <w:tcW w:w="1111" w:type="dxa"/>
            <w:tcBorders>
              <w:left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w w:val="99"/>
                <w:sz w:val="24"/>
                <w:szCs w:val="24"/>
              </w:rPr>
              <w:t>проведенн</w:t>
            </w:r>
            <w:proofErr w:type="spellEnd"/>
          </w:p>
        </w:tc>
        <w:tc>
          <w:tcPr>
            <w:tcW w:w="805" w:type="dxa"/>
            <w:gridSpan w:val="2"/>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альный</w:t>
            </w:r>
            <w:proofErr w:type="spellEnd"/>
          </w:p>
        </w:tc>
        <w:tc>
          <w:tcPr>
            <w:tcW w:w="111"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74" w:type="dxa"/>
            <w:tcBorders>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ипальный</w:t>
            </w:r>
            <w:proofErr w:type="spellEnd"/>
          </w:p>
        </w:tc>
        <w:tc>
          <w:tcPr>
            <w:tcW w:w="1037" w:type="dxa"/>
            <w:tcBorders>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w w:val="99"/>
                <w:sz w:val="24"/>
                <w:szCs w:val="24"/>
              </w:rPr>
              <w:t>ный</w:t>
            </w:r>
            <w:proofErr w:type="spellEnd"/>
          </w:p>
        </w:tc>
        <w:tc>
          <w:tcPr>
            <w:tcW w:w="1037" w:type="dxa"/>
            <w:tcBorders>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w w:val="99"/>
                <w:sz w:val="24"/>
                <w:szCs w:val="24"/>
              </w:rPr>
              <w:t>ский</w:t>
            </w:r>
            <w:proofErr w:type="spellEnd"/>
          </w:p>
        </w:tc>
        <w:tc>
          <w:tcPr>
            <w:tcW w:w="1185" w:type="dxa"/>
            <w:gridSpan w:val="3"/>
            <w:tcBorders>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w w:val="99"/>
                <w:sz w:val="24"/>
                <w:szCs w:val="24"/>
              </w:rPr>
              <w:t>ный</w:t>
            </w:r>
            <w:proofErr w:type="spellEnd"/>
            <w:r w:rsidRPr="0097434B">
              <w:rPr>
                <w:rFonts w:ascii="Times New Roman" w:hAnsi="Times New Roman"/>
                <w:w w:val="99"/>
                <w:sz w:val="24"/>
                <w:szCs w:val="24"/>
              </w:rPr>
              <w:t xml:space="preserve"> уровень</w:t>
            </w:r>
          </w:p>
        </w:tc>
        <w:tc>
          <w:tcPr>
            <w:tcW w:w="1074" w:type="dxa"/>
            <w:gridSpan w:val="2"/>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sz w:val="24"/>
                <w:szCs w:val="24"/>
              </w:rPr>
              <w:t>участников</w:t>
            </w:r>
          </w:p>
        </w:tc>
        <w:tc>
          <w:tcPr>
            <w:tcW w:w="111"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907" w:type="dxa"/>
            <w:gridSpan w:val="2"/>
            <w:tcBorders>
              <w:right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w w:val="98"/>
                <w:sz w:val="24"/>
                <w:szCs w:val="24"/>
              </w:rPr>
              <w:t>призеров</w:t>
            </w:r>
          </w:p>
        </w:tc>
        <w:tc>
          <w:tcPr>
            <w:tcW w:w="926" w:type="dxa"/>
            <w:gridSpan w:val="2"/>
            <w:tcBorders>
              <w:right w:val="single" w:sz="8" w:space="0" w:color="auto"/>
            </w:tcBorders>
            <w:vAlign w:val="bottom"/>
          </w:tcPr>
          <w:p w:rsidR="003D5F38" w:rsidRPr="0097434B" w:rsidRDefault="003D5F38" w:rsidP="004D6340">
            <w:pPr>
              <w:ind w:right="20"/>
              <w:jc w:val="center"/>
              <w:rPr>
                <w:rFonts w:ascii="Times New Roman" w:hAnsi="Times New Roman"/>
                <w:sz w:val="24"/>
                <w:szCs w:val="24"/>
              </w:rPr>
            </w:pPr>
            <w:r w:rsidRPr="0097434B">
              <w:rPr>
                <w:rFonts w:ascii="Times New Roman" w:hAnsi="Times New Roman"/>
                <w:w w:val="99"/>
                <w:sz w:val="24"/>
                <w:szCs w:val="24"/>
              </w:rPr>
              <w:t>победите</w:t>
            </w: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98"/>
        </w:trPr>
        <w:tc>
          <w:tcPr>
            <w:tcW w:w="1111" w:type="dxa"/>
            <w:tcBorders>
              <w:left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lastRenderedPageBreak/>
              <w:t>ых</w:t>
            </w:r>
            <w:proofErr w:type="spellEnd"/>
          </w:p>
        </w:tc>
        <w:tc>
          <w:tcPr>
            <w:tcW w:w="805" w:type="dxa"/>
            <w:gridSpan w:val="2"/>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w w:val="98"/>
                <w:sz w:val="24"/>
                <w:szCs w:val="24"/>
              </w:rPr>
              <w:t>уровень</w:t>
            </w:r>
          </w:p>
        </w:tc>
        <w:tc>
          <w:tcPr>
            <w:tcW w:w="111"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74" w:type="dxa"/>
            <w:vMerge w:val="restart"/>
            <w:tcBorders>
              <w:right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w w:val="98"/>
                <w:sz w:val="24"/>
                <w:szCs w:val="24"/>
              </w:rPr>
              <w:t>уровень</w:t>
            </w:r>
          </w:p>
        </w:tc>
        <w:tc>
          <w:tcPr>
            <w:tcW w:w="1037" w:type="dxa"/>
            <w:tcBorders>
              <w:right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w w:val="98"/>
                <w:sz w:val="24"/>
                <w:szCs w:val="24"/>
              </w:rPr>
              <w:t>уровень</w:t>
            </w:r>
          </w:p>
        </w:tc>
        <w:tc>
          <w:tcPr>
            <w:tcW w:w="1037" w:type="dxa"/>
            <w:vMerge w:val="restart"/>
            <w:tcBorders>
              <w:right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sz w:val="24"/>
                <w:szCs w:val="24"/>
              </w:rPr>
              <w:t>уровень</w:t>
            </w:r>
          </w:p>
        </w:tc>
        <w:tc>
          <w:tcPr>
            <w:tcW w:w="129" w:type="dxa"/>
            <w:vAlign w:val="bottom"/>
          </w:tcPr>
          <w:p w:rsidR="003D5F38" w:rsidRPr="0097434B" w:rsidRDefault="003D5F38" w:rsidP="004D6340">
            <w:pPr>
              <w:rPr>
                <w:rFonts w:ascii="Times New Roman" w:hAnsi="Times New Roman"/>
                <w:sz w:val="24"/>
                <w:szCs w:val="24"/>
              </w:rPr>
            </w:pPr>
          </w:p>
        </w:tc>
        <w:tc>
          <w:tcPr>
            <w:tcW w:w="926" w:type="dxa"/>
            <w:vAlign w:val="bottom"/>
          </w:tcPr>
          <w:p w:rsidR="003D5F38" w:rsidRPr="0097434B" w:rsidRDefault="003D5F38" w:rsidP="004D6340">
            <w:pPr>
              <w:rPr>
                <w:rFonts w:ascii="Times New Roman" w:hAnsi="Times New Roman"/>
                <w:sz w:val="24"/>
                <w:szCs w:val="24"/>
              </w:rPr>
            </w:pP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74" w:type="dxa"/>
            <w:gridSpan w:val="2"/>
            <w:vMerge w:val="restart"/>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w w:val="99"/>
                <w:sz w:val="24"/>
                <w:szCs w:val="24"/>
              </w:rPr>
              <w:t>(всего)</w:t>
            </w:r>
          </w:p>
        </w:tc>
        <w:tc>
          <w:tcPr>
            <w:tcW w:w="111"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778" w:type="dxa"/>
            <w:vAlign w:val="bottom"/>
          </w:tcPr>
          <w:p w:rsidR="003D5F38" w:rsidRPr="0097434B" w:rsidRDefault="003D5F38" w:rsidP="004D6340">
            <w:pPr>
              <w:rPr>
                <w:rFonts w:ascii="Times New Roman" w:hAnsi="Times New Roman"/>
                <w:sz w:val="24"/>
                <w:szCs w:val="24"/>
              </w:rPr>
            </w:pP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926" w:type="dxa"/>
            <w:gridSpan w:val="2"/>
            <w:tcBorders>
              <w:right w:val="single" w:sz="8" w:space="0" w:color="auto"/>
            </w:tcBorders>
            <w:vAlign w:val="bottom"/>
          </w:tcPr>
          <w:p w:rsidR="003D5F38" w:rsidRPr="0097434B" w:rsidRDefault="003D5F38" w:rsidP="004D6340">
            <w:pPr>
              <w:ind w:right="40"/>
              <w:jc w:val="center"/>
              <w:rPr>
                <w:rFonts w:ascii="Times New Roman" w:hAnsi="Times New Roman"/>
                <w:sz w:val="24"/>
                <w:szCs w:val="24"/>
              </w:rPr>
            </w:pPr>
            <w:r w:rsidRPr="0097434B">
              <w:rPr>
                <w:rFonts w:ascii="Times New Roman" w:hAnsi="Times New Roman"/>
                <w:w w:val="98"/>
                <w:sz w:val="24"/>
                <w:szCs w:val="24"/>
              </w:rPr>
              <w:t>лей</w:t>
            </w: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04"/>
        </w:trPr>
        <w:tc>
          <w:tcPr>
            <w:tcW w:w="1111" w:type="dxa"/>
            <w:vMerge w:val="restart"/>
            <w:tcBorders>
              <w:left w:val="single" w:sz="8" w:space="0" w:color="auto"/>
              <w:right w:val="single" w:sz="8" w:space="0" w:color="auto"/>
            </w:tcBorders>
            <w:vAlign w:val="bottom"/>
          </w:tcPr>
          <w:p w:rsidR="003D5F38" w:rsidRPr="0097434B" w:rsidRDefault="003D5F38" w:rsidP="004D6340">
            <w:pPr>
              <w:jc w:val="center"/>
              <w:rPr>
                <w:rFonts w:ascii="Times New Roman" w:hAnsi="Times New Roman"/>
                <w:w w:val="99"/>
                <w:sz w:val="24"/>
                <w:szCs w:val="24"/>
              </w:rPr>
            </w:pPr>
            <w:r w:rsidRPr="0097434B">
              <w:rPr>
                <w:rFonts w:ascii="Times New Roman" w:hAnsi="Times New Roman"/>
                <w:w w:val="99"/>
                <w:sz w:val="24"/>
                <w:szCs w:val="24"/>
              </w:rPr>
              <w:t>Олимпиад,</w:t>
            </w:r>
          </w:p>
          <w:p w:rsidR="003D5F38" w:rsidRPr="0097434B" w:rsidRDefault="003D5F38" w:rsidP="004D6340">
            <w:pPr>
              <w:jc w:val="center"/>
              <w:rPr>
                <w:rFonts w:ascii="Times New Roman" w:hAnsi="Times New Roman"/>
                <w:sz w:val="24"/>
                <w:szCs w:val="24"/>
              </w:rPr>
            </w:pPr>
            <w:r w:rsidRPr="0097434B">
              <w:rPr>
                <w:rFonts w:ascii="Times New Roman" w:hAnsi="Times New Roman"/>
                <w:w w:val="99"/>
                <w:sz w:val="24"/>
                <w:szCs w:val="24"/>
              </w:rPr>
              <w:t>конкурсов</w:t>
            </w:r>
          </w:p>
        </w:tc>
        <w:tc>
          <w:tcPr>
            <w:tcW w:w="778"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c>
          <w:tcPr>
            <w:tcW w:w="111"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74" w:type="dxa"/>
            <w:vMerge/>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vMerge/>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vAlign w:val="bottom"/>
          </w:tcPr>
          <w:p w:rsidR="003D5F38" w:rsidRPr="0097434B" w:rsidRDefault="003D5F38" w:rsidP="004D6340">
            <w:pPr>
              <w:rPr>
                <w:rFonts w:ascii="Times New Roman" w:hAnsi="Times New Roman"/>
                <w:sz w:val="24"/>
                <w:szCs w:val="24"/>
              </w:rPr>
            </w:pPr>
          </w:p>
        </w:tc>
        <w:tc>
          <w:tcPr>
            <w:tcW w:w="926" w:type="dxa"/>
            <w:vAlign w:val="bottom"/>
          </w:tcPr>
          <w:p w:rsidR="003D5F38" w:rsidRPr="0097434B" w:rsidRDefault="003D5F38" w:rsidP="004D6340">
            <w:pPr>
              <w:rPr>
                <w:rFonts w:ascii="Times New Roman" w:hAnsi="Times New Roman"/>
                <w:sz w:val="24"/>
                <w:szCs w:val="24"/>
              </w:rPr>
            </w:pP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74" w:type="dxa"/>
            <w:gridSpan w:val="2"/>
            <w:vMerge/>
            <w:vAlign w:val="bottom"/>
          </w:tcPr>
          <w:p w:rsidR="003D5F38" w:rsidRPr="0097434B" w:rsidRDefault="003D5F38" w:rsidP="004D6340">
            <w:pPr>
              <w:rPr>
                <w:rFonts w:ascii="Times New Roman" w:hAnsi="Times New Roman"/>
                <w:sz w:val="24"/>
                <w:szCs w:val="24"/>
              </w:rPr>
            </w:pPr>
          </w:p>
        </w:tc>
        <w:tc>
          <w:tcPr>
            <w:tcW w:w="111"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778" w:type="dxa"/>
            <w:vAlign w:val="bottom"/>
          </w:tcPr>
          <w:p w:rsidR="003D5F38" w:rsidRPr="0097434B" w:rsidRDefault="003D5F38" w:rsidP="004D6340">
            <w:pPr>
              <w:rPr>
                <w:rFonts w:ascii="Times New Roman" w:hAnsi="Times New Roman"/>
                <w:sz w:val="24"/>
                <w:szCs w:val="24"/>
              </w:rPr>
            </w:pP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666" w:type="dxa"/>
            <w:vAlign w:val="bottom"/>
          </w:tcPr>
          <w:p w:rsidR="003D5F38" w:rsidRPr="0097434B" w:rsidRDefault="003D5F38" w:rsidP="004D6340">
            <w:pPr>
              <w:rPr>
                <w:rFonts w:ascii="Times New Roman" w:hAnsi="Times New Roman"/>
                <w:sz w:val="24"/>
                <w:szCs w:val="24"/>
              </w:rPr>
            </w:pPr>
          </w:p>
        </w:tc>
        <w:tc>
          <w:tcPr>
            <w:tcW w:w="25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89"/>
        </w:trPr>
        <w:tc>
          <w:tcPr>
            <w:tcW w:w="1111" w:type="dxa"/>
            <w:vMerge/>
            <w:tcBorders>
              <w:left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778"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c>
          <w:tcPr>
            <w:tcW w:w="111"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74"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vAlign w:val="bottom"/>
          </w:tcPr>
          <w:p w:rsidR="003D5F38" w:rsidRPr="0097434B" w:rsidRDefault="003D5F38" w:rsidP="004D6340">
            <w:pPr>
              <w:rPr>
                <w:rFonts w:ascii="Times New Roman" w:hAnsi="Times New Roman"/>
                <w:sz w:val="24"/>
                <w:szCs w:val="24"/>
              </w:rPr>
            </w:pPr>
          </w:p>
        </w:tc>
        <w:tc>
          <w:tcPr>
            <w:tcW w:w="926" w:type="dxa"/>
            <w:vAlign w:val="bottom"/>
          </w:tcPr>
          <w:p w:rsidR="003D5F38" w:rsidRPr="0097434B" w:rsidRDefault="003D5F38" w:rsidP="004D6340">
            <w:pPr>
              <w:rPr>
                <w:rFonts w:ascii="Times New Roman" w:hAnsi="Times New Roman"/>
                <w:sz w:val="24"/>
                <w:szCs w:val="24"/>
              </w:rPr>
            </w:pP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907" w:type="dxa"/>
            <w:vAlign w:val="bottom"/>
          </w:tcPr>
          <w:p w:rsidR="003D5F38" w:rsidRPr="0097434B" w:rsidRDefault="003D5F38" w:rsidP="004D6340">
            <w:pPr>
              <w:rPr>
                <w:rFonts w:ascii="Times New Roman" w:hAnsi="Times New Roman"/>
                <w:sz w:val="24"/>
                <w:szCs w:val="24"/>
              </w:rPr>
            </w:pPr>
          </w:p>
        </w:tc>
        <w:tc>
          <w:tcPr>
            <w:tcW w:w="166" w:type="dxa"/>
            <w:vAlign w:val="bottom"/>
          </w:tcPr>
          <w:p w:rsidR="003D5F38" w:rsidRPr="0097434B" w:rsidRDefault="003D5F38" w:rsidP="004D6340">
            <w:pPr>
              <w:rPr>
                <w:rFonts w:ascii="Times New Roman" w:hAnsi="Times New Roman"/>
                <w:sz w:val="24"/>
                <w:szCs w:val="24"/>
              </w:rPr>
            </w:pPr>
          </w:p>
        </w:tc>
        <w:tc>
          <w:tcPr>
            <w:tcW w:w="111"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778" w:type="dxa"/>
            <w:vAlign w:val="bottom"/>
          </w:tcPr>
          <w:p w:rsidR="003D5F38" w:rsidRPr="0097434B" w:rsidRDefault="003D5F38" w:rsidP="004D6340">
            <w:pPr>
              <w:rPr>
                <w:rFonts w:ascii="Times New Roman" w:hAnsi="Times New Roman"/>
                <w:sz w:val="24"/>
                <w:szCs w:val="24"/>
              </w:rPr>
            </w:pP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666" w:type="dxa"/>
            <w:vAlign w:val="bottom"/>
          </w:tcPr>
          <w:p w:rsidR="003D5F38" w:rsidRPr="0097434B" w:rsidRDefault="003D5F38" w:rsidP="004D6340">
            <w:pPr>
              <w:rPr>
                <w:rFonts w:ascii="Times New Roman" w:hAnsi="Times New Roman"/>
                <w:sz w:val="24"/>
                <w:szCs w:val="24"/>
              </w:rPr>
            </w:pPr>
          </w:p>
        </w:tc>
        <w:tc>
          <w:tcPr>
            <w:tcW w:w="25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627"/>
        </w:trPr>
        <w:tc>
          <w:tcPr>
            <w:tcW w:w="1111" w:type="dxa"/>
            <w:tcBorders>
              <w:left w:val="single" w:sz="8" w:space="0" w:color="auto"/>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778"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27"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11"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074"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926"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29"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907"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66"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11"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778"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29"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666"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259"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43"/>
        </w:trPr>
        <w:tc>
          <w:tcPr>
            <w:tcW w:w="1111" w:type="dxa"/>
            <w:tcBorders>
              <w:left w:val="single" w:sz="8" w:space="0" w:color="auto"/>
              <w:right w:val="single" w:sz="8" w:space="0" w:color="auto"/>
            </w:tcBorders>
            <w:vAlign w:val="bottom"/>
          </w:tcPr>
          <w:p w:rsidR="003D5F38" w:rsidRPr="0097434B" w:rsidRDefault="003D5F38" w:rsidP="004D6340">
            <w:pPr>
              <w:spacing w:line="238" w:lineRule="exact"/>
              <w:rPr>
                <w:rFonts w:ascii="Times New Roman" w:hAnsi="Times New Roman"/>
                <w:sz w:val="24"/>
                <w:szCs w:val="24"/>
              </w:rPr>
            </w:pPr>
            <w:r>
              <w:rPr>
                <w:rFonts w:ascii="Times New Roman" w:hAnsi="Times New Roman"/>
                <w:w w:val="99"/>
                <w:sz w:val="24"/>
                <w:szCs w:val="24"/>
              </w:rPr>
              <w:t>63</w:t>
            </w:r>
          </w:p>
        </w:tc>
        <w:tc>
          <w:tcPr>
            <w:tcW w:w="778" w:type="dxa"/>
            <w:vAlign w:val="bottom"/>
          </w:tcPr>
          <w:p w:rsidR="003D5F38" w:rsidRPr="0097434B" w:rsidRDefault="003D5F38" w:rsidP="004D6340">
            <w:pPr>
              <w:spacing w:line="238" w:lineRule="exact"/>
              <w:jc w:val="center"/>
              <w:rPr>
                <w:rFonts w:ascii="Times New Roman" w:hAnsi="Times New Roman"/>
                <w:sz w:val="24"/>
                <w:szCs w:val="24"/>
              </w:rPr>
            </w:pPr>
            <w:r>
              <w:rPr>
                <w:rFonts w:ascii="Times New Roman" w:hAnsi="Times New Roman"/>
                <w:sz w:val="24"/>
                <w:szCs w:val="24"/>
              </w:rPr>
              <w:t>12</w:t>
            </w:r>
          </w:p>
        </w:tc>
        <w:tc>
          <w:tcPr>
            <w:tcW w:w="27" w:type="dxa"/>
            <w:vAlign w:val="bottom"/>
          </w:tcPr>
          <w:p w:rsidR="003D5F38" w:rsidRPr="0097434B" w:rsidRDefault="003D5F38" w:rsidP="004D6340">
            <w:pPr>
              <w:rPr>
                <w:rFonts w:ascii="Times New Roman" w:hAnsi="Times New Roman"/>
                <w:sz w:val="24"/>
                <w:szCs w:val="24"/>
              </w:rPr>
            </w:pPr>
          </w:p>
        </w:tc>
        <w:tc>
          <w:tcPr>
            <w:tcW w:w="111"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74" w:type="dxa"/>
            <w:tcBorders>
              <w:right w:val="single" w:sz="8" w:space="0" w:color="auto"/>
            </w:tcBorders>
            <w:vAlign w:val="bottom"/>
          </w:tcPr>
          <w:p w:rsidR="003D5F38" w:rsidRPr="0097434B" w:rsidRDefault="003D5F38" w:rsidP="004D6340">
            <w:pPr>
              <w:spacing w:line="238" w:lineRule="exact"/>
              <w:jc w:val="center"/>
              <w:rPr>
                <w:rFonts w:ascii="Times New Roman" w:hAnsi="Times New Roman"/>
                <w:sz w:val="24"/>
                <w:szCs w:val="24"/>
              </w:rPr>
            </w:pPr>
            <w:r w:rsidRPr="0097434B">
              <w:rPr>
                <w:rFonts w:ascii="Times New Roman" w:hAnsi="Times New Roman"/>
                <w:sz w:val="24"/>
                <w:szCs w:val="24"/>
              </w:rPr>
              <w:t>-</w:t>
            </w:r>
          </w:p>
        </w:tc>
        <w:tc>
          <w:tcPr>
            <w:tcW w:w="1037" w:type="dxa"/>
            <w:tcBorders>
              <w:right w:val="single" w:sz="8" w:space="0" w:color="auto"/>
            </w:tcBorders>
            <w:vAlign w:val="bottom"/>
          </w:tcPr>
          <w:p w:rsidR="003D5F38" w:rsidRPr="0097434B" w:rsidRDefault="003D5F38" w:rsidP="004D6340">
            <w:pPr>
              <w:spacing w:line="238" w:lineRule="exact"/>
              <w:jc w:val="center"/>
              <w:rPr>
                <w:rFonts w:ascii="Times New Roman" w:hAnsi="Times New Roman"/>
                <w:sz w:val="24"/>
                <w:szCs w:val="24"/>
              </w:rPr>
            </w:pPr>
            <w:r>
              <w:rPr>
                <w:rFonts w:ascii="Times New Roman" w:hAnsi="Times New Roman"/>
                <w:w w:val="90"/>
                <w:sz w:val="24"/>
                <w:szCs w:val="24"/>
              </w:rPr>
              <w:t>9</w:t>
            </w:r>
          </w:p>
        </w:tc>
        <w:tc>
          <w:tcPr>
            <w:tcW w:w="1037" w:type="dxa"/>
            <w:tcBorders>
              <w:right w:val="single" w:sz="8" w:space="0" w:color="auto"/>
            </w:tcBorders>
            <w:vAlign w:val="bottom"/>
          </w:tcPr>
          <w:p w:rsidR="003D5F38" w:rsidRPr="0097434B" w:rsidRDefault="003D5F38" w:rsidP="004D6340">
            <w:pPr>
              <w:spacing w:line="238" w:lineRule="exact"/>
              <w:jc w:val="center"/>
              <w:rPr>
                <w:rFonts w:ascii="Times New Roman" w:hAnsi="Times New Roman"/>
                <w:sz w:val="24"/>
                <w:szCs w:val="24"/>
              </w:rPr>
            </w:pPr>
            <w:r>
              <w:rPr>
                <w:rFonts w:ascii="Times New Roman" w:hAnsi="Times New Roman"/>
                <w:sz w:val="24"/>
                <w:szCs w:val="24"/>
              </w:rPr>
              <w:t>6</w:t>
            </w:r>
          </w:p>
        </w:tc>
        <w:tc>
          <w:tcPr>
            <w:tcW w:w="1055" w:type="dxa"/>
            <w:gridSpan w:val="2"/>
            <w:vAlign w:val="bottom"/>
          </w:tcPr>
          <w:p w:rsidR="003D5F38" w:rsidRPr="0097434B" w:rsidRDefault="003D5F38" w:rsidP="004D6340">
            <w:pPr>
              <w:spacing w:line="238" w:lineRule="exact"/>
              <w:ind w:left="10"/>
              <w:jc w:val="center"/>
              <w:rPr>
                <w:rFonts w:ascii="Times New Roman" w:hAnsi="Times New Roman"/>
                <w:sz w:val="24"/>
                <w:szCs w:val="24"/>
              </w:rPr>
            </w:pPr>
            <w:r>
              <w:rPr>
                <w:rFonts w:ascii="Times New Roman" w:hAnsi="Times New Roman"/>
                <w:w w:val="90"/>
                <w:sz w:val="24"/>
                <w:szCs w:val="24"/>
              </w:rPr>
              <w:t>18</w:t>
            </w: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907" w:type="dxa"/>
            <w:vAlign w:val="bottom"/>
          </w:tcPr>
          <w:p w:rsidR="003D5F38" w:rsidRPr="0097434B" w:rsidRDefault="003D5F38" w:rsidP="004D6340">
            <w:pPr>
              <w:spacing w:line="238" w:lineRule="exact"/>
              <w:ind w:left="154"/>
              <w:jc w:val="center"/>
              <w:rPr>
                <w:rFonts w:ascii="Times New Roman" w:hAnsi="Times New Roman"/>
                <w:sz w:val="24"/>
                <w:szCs w:val="24"/>
              </w:rPr>
            </w:pPr>
            <w:r>
              <w:rPr>
                <w:rFonts w:ascii="Times New Roman" w:hAnsi="Times New Roman"/>
                <w:w w:val="96"/>
                <w:sz w:val="24"/>
                <w:szCs w:val="24"/>
              </w:rPr>
              <w:t>154</w:t>
            </w:r>
          </w:p>
        </w:tc>
        <w:tc>
          <w:tcPr>
            <w:tcW w:w="166" w:type="dxa"/>
            <w:vAlign w:val="bottom"/>
          </w:tcPr>
          <w:p w:rsidR="003D5F38" w:rsidRPr="0097434B" w:rsidRDefault="003D5F38" w:rsidP="004D6340">
            <w:pPr>
              <w:rPr>
                <w:rFonts w:ascii="Times New Roman" w:hAnsi="Times New Roman"/>
                <w:sz w:val="24"/>
                <w:szCs w:val="24"/>
              </w:rPr>
            </w:pPr>
          </w:p>
        </w:tc>
        <w:tc>
          <w:tcPr>
            <w:tcW w:w="111"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778" w:type="dxa"/>
            <w:vAlign w:val="bottom"/>
          </w:tcPr>
          <w:p w:rsidR="003D5F38" w:rsidRPr="0097434B" w:rsidRDefault="003D5F38" w:rsidP="004D6340">
            <w:pPr>
              <w:spacing w:line="238" w:lineRule="exact"/>
              <w:ind w:right="130"/>
              <w:jc w:val="right"/>
              <w:rPr>
                <w:rFonts w:ascii="Times New Roman" w:hAnsi="Times New Roman"/>
                <w:sz w:val="24"/>
                <w:szCs w:val="24"/>
              </w:rPr>
            </w:pPr>
            <w:r>
              <w:rPr>
                <w:rFonts w:ascii="Times New Roman" w:hAnsi="Times New Roman"/>
                <w:sz w:val="24"/>
                <w:szCs w:val="24"/>
              </w:rPr>
              <w:t>56</w:t>
            </w: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666" w:type="dxa"/>
            <w:vAlign w:val="bottom"/>
          </w:tcPr>
          <w:p w:rsidR="003D5F38" w:rsidRPr="0097434B" w:rsidRDefault="003D5F38" w:rsidP="004D6340">
            <w:pPr>
              <w:spacing w:line="238" w:lineRule="exact"/>
              <w:ind w:left="152"/>
              <w:jc w:val="center"/>
              <w:rPr>
                <w:rFonts w:ascii="Times New Roman" w:hAnsi="Times New Roman"/>
                <w:sz w:val="24"/>
                <w:szCs w:val="24"/>
              </w:rPr>
            </w:pPr>
            <w:r>
              <w:rPr>
                <w:rFonts w:ascii="Times New Roman" w:hAnsi="Times New Roman"/>
                <w:w w:val="90"/>
                <w:sz w:val="24"/>
                <w:szCs w:val="24"/>
              </w:rPr>
              <w:t>59</w:t>
            </w:r>
          </w:p>
        </w:tc>
        <w:tc>
          <w:tcPr>
            <w:tcW w:w="25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337"/>
        </w:trPr>
        <w:tc>
          <w:tcPr>
            <w:tcW w:w="1111" w:type="dxa"/>
            <w:tcBorders>
              <w:left w:val="single" w:sz="8" w:space="0" w:color="auto"/>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778"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38" w:type="dxa"/>
            <w:gridSpan w:val="2"/>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074"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926"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29"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907"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277" w:type="dxa"/>
            <w:gridSpan w:val="2"/>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778"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29"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666"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259"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549"/>
        </w:trPr>
        <w:tc>
          <w:tcPr>
            <w:tcW w:w="8327" w:type="dxa"/>
            <w:gridSpan w:val="14"/>
            <w:vAlign w:val="bottom"/>
          </w:tcPr>
          <w:p w:rsidR="003D5F38" w:rsidRPr="0097434B" w:rsidRDefault="003D5F38" w:rsidP="004D6340">
            <w:pPr>
              <w:ind w:left="40"/>
              <w:rPr>
                <w:rFonts w:ascii="Times New Roman" w:hAnsi="Times New Roman"/>
                <w:sz w:val="24"/>
                <w:szCs w:val="24"/>
              </w:rPr>
            </w:pPr>
            <w:r>
              <w:rPr>
                <w:rFonts w:ascii="Times New Roman" w:hAnsi="Times New Roman"/>
                <w:sz w:val="24"/>
                <w:szCs w:val="24"/>
              </w:rPr>
              <w:t>За 2019- 2020</w:t>
            </w:r>
            <w:r w:rsidRPr="0097434B">
              <w:rPr>
                <w:rFonts w:ascii="Times New Roman" w:hAnsi="Times New Roman"/>
                <w:sz w:val="24"/>
                <w:szCs w:val="24"/>
              </w:rPr>
              <w:t xml:space="preserve">   учебный год учащиеся принимали активное участие  в конкурсах:</w:t>
            </w:r>
          </w:p>
        </w:tc>
        <w:tc>
          <w:tcPr>
            <w:tcW w:w="129" w:type="dxa"/>
            <w:vAlign w:val="bottom"/>
          </w:tcPr>
          <w:p w:rsidR="003D5F38" w:rsidRPr="0097434B" w:rsidRDefault="003D5F38" w:rsidP="004D6340">
            <w:pPr>
              <w:rPr>
                <w:rFonts w:ascii="Times New Roman" w:hAnsi="Times New Roman"/>
                <w:sz w:val="24"/>
                <w:szCs w:val="24"/>
              </w:rPr>
            </w:pPr>
          </w:p>
        </w:tc>
        <w:tc>
          <w:tcPr>
            <w:tcW w:w="666" w:type="dxa"/>
            <w:vAlign w:val="bottom"/>
          </w:tcPr>
          <w:p w:rsidR="003D5F38" w:rsidRPr="0097434B" w:rsidRDefault="003D5F38" w:rsidP="004D6340">
            <w:pPr>
              <w:rPr>
                <w:rFonts w:ascii="Times New Roman" w:hAnsi="Times New Roman"/>
                <w:sz w:val="24"/>
                <w:szCs w:val="24"/>
              </w:rPr>
            </w:pPr>
          </w:p>
        </w:tc>
        <w:tc>
          <w:tcPr>
            <w:tcW w:w="259"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96"/>
        </w:trPr>
        <w:tc>
          <w:tcPr>
            <w:tcW w:w="1111"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778"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27"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11"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074"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167" w:type="dxa"/>
            <w:gridSpan w:val="2"/>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926"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29"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907"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66"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889" w:type="dxa"/>
            <w:gridSpan w:val="2"/>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796" w:type="dxa"/>
            <w:gridSpan w:val="2"/>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259"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22"/>
        </w:trPr>
        <w:tc>
          <w:tcPr>
            <w:tcW w:w="1111" w:type="dxa"/>
            <w:tcBorders>
              <w:left w:val="single" w:sz="8" w:space="0" w:color="auto"/>
              <w:right w:val="single" w:sz="8" w:space="0" w:color="auto"/>
            </w:tcBorders>
            <w:vAlign w:val="bottom"/>
          </w:tcPr>
          <w:p w:rsidR="003D5F38" w:rsidRPr="0097434B" w:rsidRDefault="003D5F38" w:rsidP="004D6340">
            <w:pPr>
              <w:spacing w:line="218" w:lineRule="exact"/>
              <w:jc w:val="center"/>
              <w:rPr>
                <w:rFonts w:ascii="Times New Roman" w:hAnsi="Times New Roman"/>
                <w:sz w:val="24"/>
                <w:szCs w:val="24"/>
              </w:rPr>
            </w:pPr>
            <w:r w:rsidRPr="0097434B">
              <w:rPr>
                <w:rFonts w:ascii="Times New Roman" w:hAnsi="Times New Roman"/>
                <w:sz w:val="24"/>
                <w:szCs w:val="24"/>
              </w:rPr>
              <w:t>Кол-во</w:t>
            </w:r>
          </w:p>
        </w:tc>
        <w:tc>
          <w:tcPr>
            <w:tcW w:w="778" w:type="dxa"/>
            <w:tcBorders>
              <w:right w:val="single" w:sz="8" w:space="0" w:color="auto"/>
            </w:tcBorders>
            <w:vAlign w:val="bottom"/>
          </w:tcPr>
          <w:p w:rsidR="003D5F38" w:rsidRPr="0097434B" w:rsidRDefault="003D5F38" w:rsidP="004D6340">
            <w:pPr>
              <w:spacing w:line="218" w:lineRule="exact"/>
              <w:jc w:val="center"/>
              <w:rPr>
                <w:rFonts w:ascii="Times New Roman" w:hAnsi="Times New Roman"/>
                <w:sz w:val="24"/>
                <w:szCs w:val="24"/>
              </w:rPr>
            </w:pPr>
            <w:proofErr w:type="spellStart"/>
            <w:r w:rsidRPr="0097434B">
              <w:rPr>
                <w:rFonts w:ascii="Times New Roman" w:hAnsi="Times New Roman"/>
                <w:w w:val="99"/>
                <w:sz w:val="24"/>
                <w:szCs w:val="24"/>
              </w:rPr>
              <w:t>Городск</w:t>
            </w:r>
            <w:proofErr w:type="spellEnd"/>
          </w:p>
        </w:tc>
        <w:tc>
          <w:tcPr>
            <w:tcW w:w="27" w:type="dxa"/>
            <w:vAlign w:val="bottom"/>
          </w:tcPr>
          <w:p w:rsidR="003D5F38" w:rsidRPr="0097434B" w:rsidRDefault="003D5F38" w:rsidP="004D6340">
            <w:pPr>
              <w:rPr>
                <w:rFonts w:ascii="Times New Roman" w:hAnsi="Times New Roman"/>
                <w:sz w:val="24"/>
                <w:szCs w:val="24"/>
              </w:rPr>
            </w:pPr>
          </w:p>
        </w:tc>
        <w:tc>
          <w:tcPr>
            <w:tcW w:w="111" w:type="dxa"/>
            <w:vAlign w:val="bottom"/>
          </w:tcPr>
          <w:p w:rsidR="003D5F38" w:rsidRPr="0097434B" w:rsidRDefault="003D5F38" w:rsidP="004D6340">
            <w:pPr>
              <w:rPr>
                <w:rFonts w:ascii="Times New Roman" w:hAnsi="Times New Roman"/>
                <w:sz w:val="24"/>
                <w:szCs w:val="24"/>
              </w:rPr>
            </w:pPr>
          </w:p>
        </w:tc>
        <w:tc>
          <w:tcPr>
            <w:tcW w:w="1074" w:type="dxa"/>
            <w:tcBorders>
              <w:right w:val="single" w:sz="8" w:space="0" w:color="auto"/>
            </w:tcBorders>
            <w:vAlign w:val="bottom"/>
          </w:tcPr>
          <w:p w:rsidR="003D5F38" w:rsidRPr="0097434B" w:rsidRDefault="003D5F38" w:rsidP="004D6340">
            <w:pPr>
              <w:spacing w:line="218" w:lineRule="exact"/>
              <w:ind w:right="94"/>
              <w:jc w:val="center"/>
              <w:rPr>
                <w:rFonts w:ascii="Times New Roman" w:hAnsi="Times New Roman"/>
                <w:sz w:val="24"/>
                <w:szCs w:val="24"/>
              </w:rPr>
            </w:pPr>
            <w:r w:rsidRPr="0097434B">
              <w:rPr>
                <w:rFonts w:ascii="Times New Roman" w:hAnsi="Times New Roman"/>
                <w:sz w:val="24"/>
                <w:szCs w:val="24"/>
              </w:rPr>
              <w:t>Районный</w:t>
            </w:r>
          </w:p>
        </w:tc>
        <w:tc>
          <w:tcPr>
            <w:tcW w:w="1037" w:type="dxa"/>
            <w:tcBorders>
              <w:right w:val="single" w:sz="8" w:space="0" w:color="auto"/>
            </w:tcBorders>
            <w:vAlign w:val="bottom"/>
          </w:tcPr>
          <w:p w:rsidR="003D5F38" w:rsidRPr="0097434B" w:rsidRDefault="003D5F38" w:rsidP="004D6340">
            <w:pPr>
              <w:spacing w:line="218" w:lineRule="exact"/>
              <w:jc w:val="center"/>
              <w:rPr>
                <w:rFonts w:ascii="Times New Roman" w:hAnsi="Times New Roman"/>
                <w:sz w:val="24"/>
                <w:szCs w:val="24"/>
              </w:rPr>
            </w:pPr>
            <w:proofErr w:type="spellStart"/>
            <w:r w:rsidRPr="0097434B">
              <w:rPr>
                <w:rFonts w:ascii="Times New Roman" w:hAnsi="Times New Roman"/>
                <w:w w:val="99"/>
                <w:sz w:val="24"/>
                <w:szCs w:val="24"/>
              </w:rPr>
              <w:t>Региональн</w:t>
            </w:r>
            <w:proofErr w:type="spellEnd"/>
          </w:p>
        </w:tc>
        <w:tc>
          <w:tcPr>
            <w:tcW w:w="1167" w:type="dxa"/>
            <w:gridSpan w:val="2"/>
            <w:tcBorders>
              <w:right w:val="single" w:sz="8" w:space="0" w:color="auto"/>
            </w:tcBorders>
            <w:vAlign w:val="bottom"/>
          </w:tcPr>
          <w:p w:rsidR="003D5F38" w:rsidRPr="0097434B" w:rsidRDefault="003D5F38" w:rsidP="004D6340">
            <w:pPr>
              <w:spacing w:line="218" w:lineRule="exact"/>
              <w:jc w:val="center"/>
              <w:rPr>
                <w:rFonts w:ascii="Times New Roman" w:hAnsi="Times New Roman"/>
                <w:sz w:val="24"/>
                <w:szCs w:val="24"/>
              </w:rPr>
            </w:pPr>
            <w:proofErr w:type="spellStart"/>
            <w:r w:rsidRPr="0097434B">
              <w:rPr>
                <w:rFonts w:ascii="Times New Roman" w:hAnsi="Times New Roman"/>
                <w:w w:val="98"/>
                <w:sz w:val="24"/>
                <w:szCs w:val="24"/>
              </w:rPr>
              <w:t>Всероссийски</w:t>
            </w:r>
            <w:proofErr w:type="spellEnd"/>
          </w:p>
        </w:tc>
        <w:tc>
          <w:tcPr>
            <w:tcW w:w="926" w:type="dxa"/>
            <w:tcBorders>
              <w:right w:val="single" w:sz="8" w:space="0" w:color="auto"/>
            </w:tcBorders>
            <w:vAlign w:val="bottom"/>
          </w:tcPr>
          <w:p w:rsidR="003D5F38" w:rsidRPr="0097434B" w:rsidRDefault="003D5F38" w:rsidP="004D6340">
            <w:pPr>
              <w:spacing w:line="218" w:lineRule="exact"/>
              <w:jc w:val="center"/>
              <w:rPr>
                <w:rFonts w:ascii="Times New Roman" w:hAnsi="Times New Roman"/>
                <w:sz w:val="24"/>
                <w:szCs w:val="24"/>
              </w:rPr>
            </w:pPr>
            <w:proofErr w:type="spellStart"/>
            <w:r w:rsidRPr="0097434B">
              <w:rPr>
                <w:rFonts w:ascii="Times New Roman" w:hAnsi="Times New Roman"/>
                <w:w w:val="97"/>
                <w:sz w:val="24"/>
                <w:szCs w:val="24"/>
              </w:rPr>
              <w:t>Междунар</w:t>
            </w:r>
            <w:proofErr w:type="spellEnd"/>
          </w:p>
        </w:tc>
        <w:tc>
          <w:tcPr>
            <w:tcW w:w="129" w:type="dxa"/>
            <w:vAlign w:val="bottom"/>
          </w:tcPr>
          <w:p w:rsidR="003D5F38" w:rsidRPr="0097434B" w:rsidRDefault="003D5F38" w:rsidP="004D6340">
            <w:pPr>
              <w:rPr>
                <w:rFonts w:ascii="Times New Roman" w:hAnsi="Times New Roman"/>
                <w:sz w:val="24"/>
                <w:szCs w:val="24"/>
              </w:rPr>
            </w:pPr>
          </w:p>
        </w:tc>
        <w:tc>
          <w:tcPr>
            <w:tcW w:w="907" w:type="dxa"/>
            <w:tcBorders>
              <w:right w:val="single" w:sz="8" w:space="0" w:color="auto"/>
            </w:tcBorders>
            <w:vAlign w:val="bottom"/>
          </w:tcPr>
          <w:p w:rsidR="003D5F38" w:rsidRPr="0097434B" w:rsidRDefault="003D5F38" w:rsidP="004D6340">
            <w:pPr>
              <w:spacing w:line="218" w:lineRule="exact"/>
              <w:ind w:right="54"/>
              <w:jc w:val="center"/>
              <w:rPr>
                <w:rFonts w:ascii="Times New Roman" w:hAnsi="Times New Roman"/>
                <w:sz w:val="24"/>
                <w:szCs w:val="24"/>
              </w:rPr>
            </w:pPr>
            <w:r w:rsidRPr="0097434B">
              <w:rPr>
                <w:rFonts w:ascii="Times New Roman" w:hAnsi="Times New Roman"/>
                <w:w w:val="97"/>
                <w:sz w:val="24"/>
                <w:szCs w:val="24"/>
              </w:rPr>
              <w:t>Кол-во</w:t>
            </w:r>
          </w:p>
        </w:tc>
        <w:tc>
          <w:tcPr>
            <w:tcW w:w="166" w:type="dxa"/>
            <w:vAlign w:val="bottom"/>
          </w:tcPr>
          <w:p w:rsidR="003D5F38" w:rsidRPr="0097434B" w:rsidRDefault="003D5F38" w:rsidP="004D6340">
            <w:pPr>
              <w:rPr>
                <w:rFonts w:ascii="Times New Roman" w:hAnsi="Times New Roman"/>
                <w:sz w:val="24"/>
                <w:szCs w:val="24"/>
              </w:rPr>
            </w:pPr>
          </w:p>
        </w:tc>
        <w:tc>
          <w:tcPr>
            <w:tcW w:w="889" w:type="dxa"/>
            <w:gridSpan w:val="2"/>
            <w:tcBorders>
              <w:right w:val="single" w:sz="8" w:space="0" w:color="auto"/>
            </w:tcBorders>
            <w:vAlign w:val="bottom"/>
          </w:tcPr>
          <w:p w:rsidR="003D5F38" w:rsidRPr="0097434B" w:rsidRDefault="003D5F38" w:rsidP="004D6340">
            <w:pPr>
              <w:spacing w:line="218" w:lineRule="exact"/>
              <w:ind w:right="90"/>
              <w:jc w:val="center"/>
              <w:rPr>
                <w:rFonts w:ascii="Times New Roman" w:hAnsi="Times New Roman"/>
                <w:sz w:val="24"/>
                <w:szCs w:val="24"/>
              </w:rPr>
            </w:pPr>
            <w:r w:rsidRPr="0097434B">
              <w:rPr>
                <w:rFonts w:ascii="Times New Roman" w:hAnsi="Times New Roman"/>
                <w:sz w:val="24"/>
                <w:szCs w:val="24"/>
              </w:rPr>
              <w:t>Кол-во</w:t>
            </w:r>
          </w:p>
        </w:tc>
        <w:tc>
          <w:tcPr>
            <w:tcW w:w="796" w:type="dxa"/>
            <w:gridSpan w:val="2"/>
            <w:tcBorders>
              <w:right w:val="single" w:sz="8" w:space="0" w:color="auto"/>
            </w:tcBorders>
            <w:vAlign w:val="bottom"/>
          </w:tcPr>
          <w:p w:rsidR="003D5F38" w:rsidRPr="0097434B" w:rsidRDefault="003D5F38" w:rsidP="004D6340">
            <w:pPr>
              <w:spacing w:line="218" w:lineRule="exact"/>
              <w:jc w:val="center"/>
              <w:rPr>
                <w:rFonts w:ascii="Times New Roman" w:hAnsi="Times New Roman"/>
                <w:sz w:val="24"/>
                <w:szCs w:val="24"/>
              </w:rPr>
            </w:pPr>
            <w:r w:rsidRPr="0097434B">
              <w:rPr>
                <w:rFonts w:ascii="Times New Roman" w:hAnsi="Times New Roman"/>
                <w:sz w:val="24"/>
                <w:szCs w:val="24"/>
              </w:rPr>
              <w:t>Кол-во</w:t>
            </w:r>
          </w:p>
        </w:tc>
        <w:tc>
          <w:tcPr>
            <w:tcW w:w="259"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36"/>
        </w:trPr>
        <w:tc>
          <w:tcPr>
            <w:tcW w:w="1111" w:type="dxa"/>
            <w:tcBorders>
              <w:left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w w:val="99"/>
                <w:sz w:val="24"/>
                <w:szCs w:val="24"/>
              </w:rPr>
              <w:t>проведенны</w:t>
            </w:r>
            <w:proofErr w:type="spellEnd"/>
          </w:p>
        </w:tc>
        <w:tc>
          <w:tcPr>
            <w:tcW w:w="778" w:type="dxa"/>
            <w:tcBorders>
              <w:right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w w:val="96"/>
                <w:sz w:val="24"/>
                <w:szCs w:val="24"/>
              </w:rPr>
              <w:t>ой</w:t>
            </w:r>
          </w:p>
        </w:tc>
        <w:tc>
          <w:tcPr>
            <w:tcW w:w="27" w:type="dxa"/>
            <w:vAlign w:val="bottom"/>
          </w:tcPr>
          <w:p w:rsidR="003D5F38" w:rsidRPr="0097434B" w:rsidRDefault="003D5F38" w:rsidP="004D6340">
            <w:pPr>
              <w:rPr>
                <w:rFonts w:ascii="Times New Roman" w:hAnsi="Times New Roman"/>
                <w:sz w:val="24"/>
                <w:szCs w:val="24"/>
              </w:rPr>
            </w:pPr>
          </w:p>
        </w:tc>
        <w:tc>
          <w:tcPr>
            <w:tcW w:w="1185" w:type="dxa"/>
            <w:gridSpan w:val="2"/>
            <w:tcBorders>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муниципальн</w:t>
            </w:r>
            <w:proofErr w:type="spellEnd"/>
          </w:p>
        </w:tc>
        <w:tc>
          <w:tcPr>
            <w:tcW w:w="1037" w:type="dxa"/>
            <w:tcBorders>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ый</w:t>
            </w:r>
            <w:proofErr w:type="spellEnd"/>
            <w:r w:rsidRPr="0097434B">
              <w:rPr>
                <w:rFonts w:ascii="Times New Roman" w:hAnsi="Times New Roman"/>
                <w:sz w:val="24"/>
                <w:szCs w:val="24"/>
              </w:rPr>
              <w:t>,</w:t>
            </w:r>
          </w:p>
        </w:tc>
        <w:tc>
          <w:tcPr>
            <w:tcW w:w="1037" w:type="dxa"/>
            <w:vAlign w:val="bottom"/>
          </w:tcPr>
          <w:p w:rsidR="003D5F38" w:rsidRPr="0097434B" w:rsidRDefault="003D5F38" w:rsidP="004D6340">
            <w:pPr>
              <w:ind w:left="16"/>
              <w:jc w:val="center"/>
              <w:rPr>
                <w:rFonts w:ascii="Times New Roman" w:hAnsi="Times New Roman"/>
                <w:sz w:val="24"/>
                <w:szCs w:val="24"/>
              </w:rPr>
            </w:pPr>
            <w:r w:rsidRPr="0097434B">
              <w:rPr>
                <w:rFonts w:ascii="Times New Roman" w:hAnsi="Times New Roman"/>
                <w:w w:val="96"/>
                <w:sz w:val="24"/>
                <w:szCs w:val="24"/>
              </w:rPr>
              <w:t>й ,</w:t>
            </w: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926" w:type="dxa"/>
            <w:tcBorders>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одный</w:t>
            </w:r>
            <w:proofErr w:type="spellEnd"/>
          </w:p>
        </w:tc>
        <w:tc>
          <w:tcPr>
            <w:tcW w:w="1037" w:type="dxa"/>
            <w:gridSpan w:val="2"/>
            <w:tcBorders>
              <w:right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sz w:val="24"/>
                <w:szCs w:val="24"/>
              </w:rPr>
              <w:t>участников</w:t>
            </w:r>
          </w:p>
        </w:tc>
        <w:tc>
          <w:tcPr>
            <w:tcW w:w="166" w:type="dxa"/>
            <w:vAlign w:val="bottom"/>
          </w:tcPr>
          <w:p w:rsidR="003D5F38" w:rsidRPr="0097434B" w:rsidRDefault="003D5F38" w:rsidP="004D6340">
            <w:pPr>
              <w:rPr>
                <w:rFonts w:ascii="Times New Roman" w:hAnsi="Times New Roman"/>
                <w:sz w:val="24"/>
                <w:szCs w:val="24"/>
              </w:rPr>
            </w:pPr>
          </w:p>
        </w:tc>
        <w:tc>
          <w:tcPr>
            <w:tcW w:w="889" w:type="dxa"/>
            <w:gridSpan w:val="2"/>
            <w:tcBorders>
              <w:right w:val="single" w:sz="8" w:space="0" w:color="auto"/>
            </w:tcBorders>
            <w:vAlign w:val="bottom"/>
          </w:tcPr>
          <w:p w:rsidR="003D5F38" w:rsidRPr="0097434B" w:rsidRDefault="003D5F38" w:rsidP="004D6340">
            <w:pPr>
              <w:ind w:right="70"/>
              <w:jc w:val="center"/>
              <w:rPr>
                <w:rFonts w:ascii="Times New Roman" w:hAnsi="Times New Roman"/>
                <w:sz w:val="24"/>
                <w:szCs w:val="24"/>
              </w:rPr>
            </w:pPr>
            <w:r w:rsidRPr="0097434B">
              <w:rPr>
                <w:rFonts w:ascii="Times New Roman" w:hAnsi="Times New Roman"/>
                <w:sz w:val="24"/>
                <w:szCs w:val="24"/>
              </w:rPr>
              <w:t>призеров</w:t>
            </w:r>
          </w:p>
        </w:tc>
        <w:tc>
          <w:tcPr>
            <w:tcW w:w="796" w:type="dxa"/>
            <w:gridSpan w:val="2"/>
            <w:tcBorders>
              <w:right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sz w:val="24"/>
                <w:szCs w:val="24"/>
              </w:rPr>
              <w:t>победите</w:t>
            </w:r>
          </w:p>
        </w:tc>
        <w:tc>
          <w:tcPr>
            <w:tcW w:w="259"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32"/>
        </w:trPr>
        <w:tc>
          <w:tcPr>
            <w:tcW w:w="1111" w:type="dxa"/>
            <w:tcBorders>
              <w:left w:val="single" w:sz="8" w:space="0" w:color="auto"/>
              <w:right w:val="single" w:sz="8" w:space="0" w:color="auto"/>
            </w:tcBorders>
            <w:vAlign w:val="bottom"/>
          </w:tcPr>
          <w:p w:rsidR="003D5F38" w:rsidRPr="0097434B" w:rsidRDefault="003D5F38" w:rsidP="004D6340">
            <w:pPr>
              <w:spacing w:line="228" w:lineRule="exact"/>
              <w:jc w:val="center"/>
              <w:rPr>
                <w:rFonts w:ascii="Times New Roman" w:hAnsi="Times New Roman"/>
                <w:sz w:val="24"/>
                <w:szCs w:val="24"/>
              </w:rPr>
            </w:pPr>
            <w:r w:rsidRPr="0097434B">
              <w:rPr>
                <w:rFonts w:ascii="Times New Roman" w:hAnsi="Times New Roman"/>
                <w:w w:val="99"/>
                <w:sz w:val="24"/>
                <w:szCs w:val="24"/>
              </w:rPr>
              <w:t>х</w:t>
            </w:r>
          </w:p>
        </w:tc>
        <w:tc>
          <w:tcPr>
            <w:tcW w:w="778" w:type="dxa"/>
            <w:tcBorders>
              <w:right w:val="single" w:sz="8" w:space="0" w:color="auto"/>
            </w:tcBorders>
            <w:vAlign w:val="bottom"/>
          </w:tcPr>
          <w:p w:rsidR="003D5F38" w:rsidRPr="0097434B" w:rsidRDefault="003D5F38" w:rsidP="004D6340">
            <w:pPr>
              <w:spacing w:line="228" w:lineRule="exact"/>
              <w:jc w:val="center"/>
              <w:rPr>
                <w:rFonts w:ascii="Times New Roman" w:hAnsi="Times New Roman"/>
                <w:sz w:val="24"/>
                <w:szCs w:val="24"/>
              </w:rPr>
            </w:pPr>
            <w:r w:rsidRPr="0097434B">
              <w:rPr>
                <w:rFonts w:ascii="Times New Roman" w:hAnsi="Times New Roman"/>
                <w:w w:val="99"/>
                <w:sz w:val="24"/>
                <w:szCs w:val="24"/>
              </w:rPr>
              <w:t>уровень</w:t>
            </w:r>
          </w:p>
        </w:tc>
        <w:tc>
          <w:tcPr>
            <w:tcW w:w="27" w:type="dxa"/>
            <w:vAlign w:val="bottom"/>
          </w:tcPr>
          <w:p w:rsidR="003D5F38" w:rsidRPr="0097434B" w:rsidRDefault="003D5F38" w:rsidP="004D6340">
            <w:pPr>
              <w:rPr>
                <w:rFonts w:ascii="Times New Roman" w:hAnsi="Times New Roman"/>
                <w:sz w:val="24"/>
                <w:szCs w:val="24"/>
              </w:rPr>
            </w:pPr>
          </w:p>
        </w:tc>
        <w:tc>
          <w:tcPr>
            <w:tcW w:w="111" w:type="dxa"/>
            <w:vAlign w:val="bottom"/>
          </w:tcPr>
          <w:p w:rsidR="003D5F38" w:rsidRPr="0097434B" w:rsidRDefault="003D5F38" w:rsidP="004D6340">
            <w:pPr>
              <w:rPr>
                <w:rFonts w:ascii="Times New Roman" w:hAnsi="Times New Roman"/>
                <w:sz w:val="24"/>
                <w:szCs w:val="24"/>
              </w:rPr>
            </w:pPr>
          </w:p>
        </w:tc>
        <w:tc>
          <w:tcPr>
            <w:tcW w:w="1074" w:type="dxa"/>
            <w:tcBorders>
              <w:right w:val="single" w:sz="8" w:space="0" w:color="auto"/>
            </w:tcBorders>
            <w:vAlign w:val="bottom"/>
          </w:tcPr>
          <w:p w:rsidR="003D5F38" w:rsidRPr="0097434B" w:rsidRDefault="003D5F38" w:rsidP="004D6340">
            <w:pPr>
              <w:spacing w:line="228" w:lineRule="exact"/>
              <w:ind w:right="94"/>
              <w:jc w:val="center"/>
              <w:rPr>
                <w:rFonts w:ascii="Times New Roman" w:hAnsi="Times New Roman"/>
                <w:sz w:val="24"/>
                <w:szCs w:val="24"/>
              </w:rPr>
            </w:pPr>
            <w:proofErr w:type="spellStart"/>
            <w:r w:rsidRPr="0097434B">
              <w:rPr>
                <w:rFonts w:ascii="Times New Roman" w:hAnsi="Times New Roman"/>
                <w:w w:val="99"/>
                <w:sz w:val="24"/>
                <w:szCs w:val="24"/>
              </w:rPr>
              <w:t>ый</w:t>
            </w:r>
            <w:proofErr w:type="spellEnd"/>
          </w:p>
        </w:tc>
        <w:tc>
          <w:tcPr>
            <w:tcW w:w="1037" w:type="dxa"/>
            <w:tcBorders>
              <w:right w:val="single" w:sz="8" w:space="0" w:color="auto"/>
            </w:tcBorders>
            <w:vAlign w:val="bottom"/>
          </w:tcPr>
          <w:p w:rsidR="003D5F38" w:rsidRPr="0097434B" w:rsidRDefault="003D5F38" w:rsidP="004D6340">
            <w:pPr>
              <w:spacing w:line="228" w:lineRule="exact"/>
              <w:jc w:val="center"/>
              <w:rPr>
                <w:rFonts w:ascii="Times New Roman" w:hAnsi="Times New Roman"/>
                <w:sz w:val="24"/>
                <w:szCs w:val="24"/>
              </w:rPr>
            </w:pPr>
            <w:proofErr w:type="spellStart"/>
            <w:r w:rsidRPr="0097434B">
              <w:rPr>
                <w:rFonts w:ascii="Times New Roman" w:hAnsi="Times New Roman"/>
                <w:w w:val="99"/>
                <w:sz w:val="24"/>
                <w:szCs w:val="24"/>
              </w:rPr>
              <w:t>межмуници</w:t>
            </w:r>
            <w:proofErr w:type="spellEnd"/>
          </w:p>
        </w:tc>
        <w:tc>
          <w:tcPr>
            <w:tcW w:w="1167" w:type="dxa"/>
            <w:gridSpan w:val="2"/>
            <w:tcBorders>
              <w:right w:val="single" w:sz="8" w:space="0" w:color="auto"/>
            </w:tcBorders>
            <w:vAlign w:val="bottom"/>
          </w:tcPr>
          <w:p w:rsidR="003D5F38" w:rsidRPr="0097434B" w:rsidRDefault="003D5F38" w:rsidP="004D6340">
            <w:pPr>
              <w:spacing w:line="228" w:lineRule="exact"/>
              <w:jc w:val="center"/>
              <w:rPr>
                <w:rFonts w:ascii="Times New Roman" w:hAnsi="Times New Roman"/>
                <w:sz w:val="24"/>
                <w:szCs w:val="24"/>
              </w:rPr>
            </w:pPr>
            <w:proofErr w:type="spellStart"/>
            <w:r w:rsidRPr="0097434B">
              <w:rPr>
                <w:rFonts w:ascii="Times New Roman" w:hAnsi="Times New Roman"/>
                <w:w w:val="99"/>
                <w:sz w:val="24"/>
                <w:szCs w:val="24"/>
              </w:rPr>
              <w:t>межрегионал</w:t>
            </w:r>
            <w:proofErr w:type="spellEnd"/>
          </w:p>
        </w:tc>
        <w:tc>
          <w:tcPr>
            <w:tcW w:w="926" w:type="dxa"/>
            <w:tcBorders>
              <w:right w:val="single" w:sz="8" w:space="0" w:color="auto"/>
            </w:tcBorders>
            <w:vAlign w:val="bottom"/>
          </w:tcPr>
          <w:p w:rsidR="003D5F38" w:rsidRPr="0097434B" w:rsidRDefault="003D5F38" w:rsidP="004D6340">
            <w:pPr>
              <w:spacing w:line="228" w:lineRule="exact"/>
              <w:jc w:val="center"/>
              <w:rPr>
                <w:rFonts w:ascii="Times New Roman" w:hAnsi="Times New Roman"/>
                <w:sz w:val="24"/>
                <w:szCs w:val="24"/>
              </w:rPr>
            </w:pPr>
            <w:r w:rsidRPr="0097434B">
              <w:rPr>
                <w:rFonts w:ascii="Times New Roman" w:hAnsi="Times New Roman"/>
                <w:w w:val="99"/>
                <w:sz w:val="24"/>
                <w:szCs w:val="24"/>
              </w:rPr>
              <w:t>уровень</w:t>
            </w:r>
          </w:p>
        </w:tc>
        <w:tc>
          <w:tcPr>
            <w:tcW w:w="1037" w:type="dxa"/>
            <w:gridSpan w:val="2"/>
            <w:tcBorders>
              <w:right w:val="single" w:sz="8" w:space="0" w:color="auto"/>
            </w:tcBorders>
            <w:vAlign w:val="bottom"/>
          </w:tcPr>
          <w:p w:rsidR="003D5F38" w:rsidRPr="0097434B" w:rsidRDefault="003D5F38" w:rsidP="004D6340">
            <w:pPr>
              <w:spacing w:line="228" w:lineRule="exact"/>
              <w:jc w:val="center"/>
              <w:rPr>
                <w:rFonts w:ascii="Times New Roman" w:hAnsi="Times New Roman"/>
                <w:sz w:val="24"/>
                <w:szCs w:val="24"/>
              </w:rPr>
            </w:pPr>
            <w:r w:rsidRPr="0097434B">
              <w:rPr>
                <w:rFonts w:ascii="Times New Roman" w:hAnsi="Times New Roman"/>
                <w:sz w:val="24"/>
                <w:szCs w:val="24"/>
              </w:rPr>
              <w:t>(сертификат</w:t>
            </w:r>
          </w:p>
        </w:tc>
        <w:tc>
          <w:tcPr>
            <w:tcW w:w="166" w:type="dxa"/>
            <w:vAlign w:val="bottom"/>
          </w:tcPr>
          <w:p w:rsidR="003D5F38" w:rsidRPr="0097434B" w:rsidRDefault="003D5F38" w:rsidP="004D6340">
            <w:pPr>
              <w:rPr>
                <w:rFonts w:ascii="Times New Roman" w:hAnsi="Times New Roman"/>
                <w:sz w:val="24"/>
                <w:szCs w:val="24"/>
              </w:rPr>
            </w:pPr>
          </w:p>
        </w:tc>
        <w:tc>
          <w:tcPr>
            <w:tcW w:w="111" w:type="dxa"/>
            <w:vAlign w:val="bottom"/>
          </w:tcPr>
          <w:p w:rsidR="003D5F38" w:rsidRPr="0097434B" w:rsidRDefault="003D5F38" w:rsidP="004D6340">
            <w:pPr>
              <w:rPr>
                <w:rFonts w:ascii="Times New Roman" w:hAnsi="Times New Roman"/>
                <w:sz w:val="24"/>
                <w:szCs w:val="24"/>
              </w:rPr>
            </w:pPr>
          </w:p>
        </w:tc>
        <w:tc>
          <w:tcPr>
            <w:tcW w:w="778"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vAlign w:val="bottom"/>
          </w:tcPr>
          <w:p w:rsidR="003D5F38" w:rsidRPr="0097434B" w:rsidRDefault="003D5F38" w:rsidP="004D6340">
            <w:pPr>
              <w:rPr>
                <w:rFonts w:ascii="Times New Roman" w:hAnsi="Times New Roman"/>
                <w:sz w:val="24"/>
                <w:szCs w:val="24"/>
              </w:rPr>
            </w:pPr>
          </w:p>
        </w:tc>
        <w:tc>
          <w:tcPr>
            <w:tcW w:w="666" w:type="dxa"/>
            <w:tcBorders>
              <w:right w:val="single" w:sz="8" w:space="0" w:color="auto"/>
            </w:tcBorders>
            <w:vAlign w:val="bottom"/>
          </w:tcPr>
          <w:p w:rsidR="003D5F38" w:rsidRPr="0097434B" w:rsidRDefault="003D5F38" w:rsidP="004D6340">
            <w:pPr>
              <w:spacing w:line="228" w:lineRule="exact"/>
              <w:ind w:right="52"/>
              <w:jc w:val="center"/>
              <w:rPr>
                <w:rFonts w:ascii="Times New Roman" w:hAnsi="Times New Roman"/>
                <w:sz w:val="24"/>
                <w:szCs w:val="24"/>
              </w:rPr>
            </w:pPr>
            <w:r w:rsidRPr="0097434B">
              <w:rPr>
                <w:rFonts w:ascii="Times New Roman" w:hAnsi="Times New Roman"/>
                <w:w w:val="94"/>
                <w:sz w:val="24"/>
                <w:szCs w:val="24"/>
              </w:rPr>
              <w:t>лей</w:t>
            </w:r>
          </w:p>
        </w:tc>
        <w:tc>
          <w:tcPr>
            <w:tcW w:w="259"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36"/>
        </w:trPr>
        <w:tc>
          <w:tcPr>
            <w:tcW w:w="1111" w:type="dxa"/>
            <w:tcBorders>
              <w:left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мероприяти</w:t>
            </w:r>
            <w:proofErr w:type="spellEnd"/>
          </w:p>
        </w:tc>
        <w:tc>
          <w:tcPr>
            <w:tcW w:w="778"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c>
          <w:tcPr>
            <w:tcW w:w="111" w:type="dxa"/>
            <w:vAlign w:val="bottom"/>
          </w:tcPr>
          <w:p w:rsidR="003D5F38" w:rsidRPr="0097434B" w:rsidRDefault="003D5F38" w:rsidP="004D6340">
            <w:pPr>
              <w:rPr>
                <w:rFonts w:ascii="Times New Roman" w:hAnsi="Times New Roman"/>
                <w:sz w:val="24"/>
                <w:szCs w:val="24"/>
              </w:rPr>
            </w:pPr>
          </w:p>
        </w:tc>
        <w:tc>
          <w:tcPr>
            <w:tcW w:w="1074" w:type="dxa"/>
            <w:tcBorders>
              <w:right w:val="single" w:sz="8" w:space="0" w:color="auto"/>
            </w:tcBorders>
            <w:vAlign w:val="bottom"/>
          </w:tcPr>
          <w:p w:rsidR="003D5F38" w:rsidRPr="0097434B" w:rsidRDefault="003D5F38" w:rsidP="004D6340">
            <w:pPr>
              <w:ind w:right="94"/>
              <w:jc w:val="center"/>
              <w:rPr>
                <w:rFonts w:ascii="Times New Roman" w:hAnsi="Times New Roman"/>
                <w:sz w:val="24"/>
                <w:szCs w:val="24"/>
              </w:rPr>
            </w:pPr>
            <w:r w:rsidRPr="0097434B">
              <w:rPr>
                <w:rFonts w:ascii="Times New Roman" w:hAnsi="Times New Roman"/>
                <w:w w:val="99"/>
                <w:sz w:val="24"/>
                <w:szCs w:val="24"/>
              </w:rPr>
              <w:t>уровень</w:t>
            </w:r>
          </w:p>
        </w:tc>
        <w:tc>
          <w:tcPr>
            <w:tcW w:w="1037" w:type="dxa"/>
            <w:tcBorders>
              <w:right w:val="single" w:sz="8" w:space="0" w:color="auto"/>
            </w:tcBorders>
            <w:vAlign w:val="bottom"/>
          </w:tcPr>
          <w:p w:rsidR="003D5F38" w:rsidRPr="0097434B" w:rsidRDefault="003D5F38" w:rsidP="004D6340">
            <w:pPr>
              <w:jc w:val="center"/>
              <w:rPr>
                <w:rFonts w:ascii="Times New Roman" w:hAnsi="Times New Roman"/>
                <w:sz w:val="24"/>
                <w:szCs w:val="24"/>
              </w:rPr>
            </w:pPr>
            <w:proofErr w:type="spellStart"/>
            <w:r w:rsidRPr="0097434B">
              <w:rPr>
                <w:rFonts w:ascii="Times New Roman" w:hAnsi="Times New Roman"/>
                <w:sz w:val="24"/>
                <w:szCs w:val="24"/>
              </w:rPr>
              <w:t>пальный</w:t>
            </w:r>
            <w:proofErr w:type="spellEnd"/>
          </w:p>
        </w:tc>
        <w:tc>
          <w:tcPr>
            <w:tcW w:w="1037" w:type="dxa"/>
            <w:vAlign w:val="bottom"/>
          </w:tcPr>
          <w:p w:rsidR="003D5F38" w:rsidRPr="0097434B" w:rsidRDefault="003D5F38" w:rsidP="004D6340">
            <w:pPr>
              <w:ind w:left="16"/>
              <w:jc w:val="center"/>
              <w:rPr>
                <w:rFonts w:ascii="Times New Roman" w:hAnsi="Times New Roman"/>
                <w:sz w:val="24"/>
                <w:szCs w:val="24"/>
              </w:rPr>
            </w:pPr>
            <w:proofErr w:type="spellStart"/>
            <w:r w:rsidRPr="0097434B">
              <w:rPr>
                <w:rFonts w:ascii="Times New Roman" w:hAnsi="Times New Roman"/>
                <w:w w:val="99"/>
                <w:sz w:val="24"/>
                <w:szCs w:val="24"/>
              </w:rPr>
              <w:t>ьный</w:t>
            </w:r>
            <w:proofErr w:type="spellEnd"/>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926"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vAlign w:val="bottom"/>
          </w:tcPr>
          <w:p w:rsidR="003D5F38" w:rsidRPr="0097434B" w:rsidRDefault="003D5F38" w:rsidP="004D6340">
            <w:pPr>
              <w:rPr>
                <w:rFonts w:ascii="Times New Roman" w:hAnsi="Times New Roman"/>
                <w:sz w:val="24"/>
                <w:szCs w:val="24"/>
              </w:rPr>
            </w:pPr>
          </w:p>
        </w:tc>
        <w:tc>
          <w:tcPr>
            <w:tcW w:w="907" w:type="dxa"/>
            <w:tcBorders>
              <w:right w:val="single" w:sz="8" w:space="0" w:color="auto"/>
            </w:tcBorders>
            <w:vAlign w:val="bottom"/>
          </w:tcPr>
          <w:p w:rsidR="003D5F38" w:rsidRPr="0097434B" w:rsidRDefault="003D5F38" w:rsidP="004D6340">
            <w:pPr>
              <w:ind w:right="54"/>
              <w:jc w:val="center"/>
              <w:rPr>
                <w:rFonts w:ascii="Times New Roman" w:hAnsi="Times New Roman"/>
                <w:sz w:val="24"/>
                <w:szCs w:val="24"/>
              </w:rPr>
            </w:pPr>
            <w:proofErr w:type="spellStart"/>
            <w:r w:rsidRPr="0097434B">
              <w:rPr>
                <w:rFonts w:ascii="Times New Roman" w:hAnsi="Times New Roman"/>
                <w:w w:val="99"/>
                <w:sz w:val="24"/>
                <w:szCs w:val="24"/>
              </w:rPr>
              <w:t>ов</w:t>
            </w:r>
            <w:proofErr w:type="spellEnd"/>
            <w:r w:rsidRPr="0097434B">
              <w:rPr>
                <w:rFonts w:ascii="Times New Roman" w:hAnsi="Times New Roman"/>
                <w:w w:val="99"/>
                <w:sz w:val="24"/>
                <w:szCs w:val="24"/>
              </w:rPr>
              <w:t>)</w:t>
            </w:r>
          </w:p>
        </w:tc>
        <w:tc>
          <w:tcPr>
            <w:tcW w:w="166" w:type="dxa"/>
            <w:vAlign w:val="bottom"/>
          </w:tcPr>
          <w:p w:rsidR="003D5F38" w:rsidRPr="0097434B" w:rsidRDefault="003D5F38" w:rsidP="004D6340">
            <w:pPr>
              <w:rPr>
                <w:rFonts w:ascii="Times New Roman" w:hAnsi="Times New Roman"/>
                <w:sz w:val="24"/>
                <w:szCs w:val="24"/>
              </w:rPr>
            </w:pPr>
          </w:p>
        </w:tc>
        <w:tc>
          <w:tcPr>
            <w:tcW w:w="111" w:type="dxa"/>
            <w:vAlign w:val="bottom"/>
          </w:tcPr>
          <w:p w:rsidR="003D5F38" w:rsidRPr="0097434B" w:rsidRDefault="003D5F38" w:rsidP="004D6340">
            <w:pPr>
              <w:rPr>
                <w:rFonts w:ascii="Times New Roman" w:hAnsi="Times New Roman"/>
                <w:sz w:val="24"/>
                <w:szCs w:val="24"/>
              </w:rPr>
            </w:pPr>
          </w:p>
        </w:tc>
        <w:tc>
          <w:tcPr>
            <w:tcW w:w="778"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vAlign w:val="bottom"/>
          </w:tcPr>
          <w:p w:rsidR="003D5F38" w:rsidRPr="0097434B" w:rsidRDefault="003D5F38" w:rsidP="004D6340">
            <w:pPr>
              <w:rPr>
                <w:rFonts w:ascii="Times New Roman" w:hAnsi="Times New Roman"/>
                <w:sz w:val="24"/>
                <w:szCs w:val="24"/>
              </w:rPr>
            </w:pPr>
          </w:p>
        </w:tc>
        <w:tc>
          <w:tcPr>
            <w:tcW w:w="666"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259"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32"/>
        </w:trPr>
        <w:tc>
          <w:tcPr>
            <w:tcW w:w="1111" w:type="dxa"/>
            <w:tcBorders>
              <w:left w:val="single" w:sz="8" w:space="0" w:color="auto"/>
              <w:right w:val="single" w:sz="8" w:space="0" w:color="auto"/>
            </w:tcBorders>
            <w:vAlign w:val="bottom"/>
          </w:tcPr>
          <w:p w:rsidR="003D5F38" w:rsidRPr="0097434B" w:rsidRDefault="003D5F38" w:rsidP="004D6340">
            <w:pPr>
              <w:spacing w:line="228" w:lineRule="exact"/>
              <w:jc w:val="center"/>
              <w:rPr>
                <w:rFonts w:ascii="Times New Roman" w:hAnsi="Times New Roman"/>
                <w:sz w:val="24"/>
                <w:szCs w:val="24"/>
              </w:rPr>
            </w:pPr>
            <w:r w:rsidRPr="0097434B">
              <w:rPr>
                <w:rFonts w:ascii="Times New Roman" w:hAnsi="Times New Roman"/>
                <w:w w:val="92"/>
                <w:sz w:val="24"/>
                <w:szCs w:val="24"/>
              </w:rPr>
              <w:t>й</w:t>
            </w:r>
          </w:p>
        </w:tc>
        <w:tc>
          <w:tcPr>
            <w:tcW w:w="778"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c>
          <w:tcPr>
            <w:tcW w:w="111" w:type="dxa"/>
            <w:vAlign w:val="bottom"/>
          </w:tcPr>
          <w:p w:rsidR="003D5F38" w:rsidRPr="0097434B" w:rsidRDefault="003D5F38" w:rsidP="004D6340">
            <w:pPr>
              <w:rPr>
                <w:rFonts w:ascii="Times New Roman" w:hAnsi="Times New Roman"/>
                <w:sz w:val="24"/>
                <w:szCs w:val="24"/>
              </w:rPr>
            </w:pPr>
          </w:p>
        </w:tc>
        <w:tc>
          <w:tcPr>
            <w:tcW w:w="1074"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right w:val="single" w:sz="8" w:space="0" w:color="auto"/>
            </w:tcBorders>
            <w:vAlign w:val="bottom"/>
          </w:tcPr>
          <w:p w:rsidR="003D5F38" w:rsidRPr="0097434B" w:rsidRDefault="003D5F38" w:rsidP="004D6340">
            <w:pPr>
              <w:spacing w:line="228" w:lineRule="exact"/>
              <w:jc w:val="center"/>
              <w:rPr>
                <w:rFonts w:ascii="Times New Roman" w:hAnsi="Times New Roman"/>
                <w:sz w:val="24"/>
                <w:szCs w:val="24"/>
              </w:rPr>
            </w:pPr>
            <w:r w:rsidRPr="0097434B">
              <w:rPr>
                <w:rFonts w:ascii="Times New Roman" w:hAnsi="Times New Roman"/>
                <w:w w:val="99"/>
                <w:sz w:val="24"/>
                <w:szCs w:val="24"/>
              </w:rPr>
              <w:t>уровень</w:t>
            </w:r>
          </w:p>
        </w:tc>
        <w:tc>
          <w:tcPr>
            <w:tcW w:w="1037" w:type="dxa"/>
            <w:vAlign w:val="bottom"/>
          </w:tcPr>
          <w:p w:rsidR="003D5F38" w:rsidRPr="0097434B" w:rsidRDefault="003D5F38" w:rsidP="004D6340">
            <w:pPr>
              <w:spacing w:line="228" w:lineRule="exact"/>
              <w:ind w:left="16"/>
              <w:jc w:val="center"/>
              <w:rPr>
                <w:rFonts w:ascii="Times New Roman" w:hAnsi="Times New Roman"/>
                <w:sz w:val="24"/>
                <w:szCs w:val="24"/>
              </w:rPr>
            </w:pPr>
            <w:r w:rsidRPr="0097434B">
              <w:rPr>
                <w:rFonts w:ascii="Times New Roman" w:hAnsi="Times New Roman"/>
                <w:w w:val="99"/>
                <w:sz w:val="24"/>
                <w:szCs w:val="24"/>
              </w:rPr>
              <w:t>уровень</w:t>
            </w: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926"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vAlign w:val="bottom"/>
          </w:tcPr>
          <w:p w:rsidR="003D5F38" w:rsidRPr="0097434B" w:rsidRDefault="003D5F38" w:rsidP="004D6340">
            <w:pPr>
              <w:rPr>
                <w:rFonts w:ascii="Times New Roman" w:hAnsi="Times New Roman"/>
                <w:sz w:val="24"/>
                <w:szCs w:val="24"/>
              </w:rPr>
            </w:pPr>
          </w:p>
        </w:tc>
        <w:tc>
          <w:tcPr>
            <w:tcW w:w="907"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66" w:type="dxa"/>
            <w:vAlign w:val="bottom"/>
          </w:tcPr>
          <w:p w:rsidR="003D5F38" w:rsidRPr="0097434B" w:rsidRDefault="003D5F38" w:rsidP="004D6340">
            <w:pPr>
              <w:rPr>
                <w:rFonts w:ascii="Times New Roman" w:hAnsi="Times New Roman"/>
                <w:sz w:val="24"/>
                <w:szCs w:val="24"/>
              </w:rPr>
            </w:pPr>
          </w:p>
        </w:tc>
        <w:tc>
          <w:tcPr>
            <w:tcW w:w="111" w:type="dxa"/>
            <w:vAlign w:val="bottom"/>
          </w:tcPr>
          <w:p w:rsidR="003D5F38" w:rsidRPr="0097434B" w:rsidRDefault="003D5F38" w:rsidP="004D6340">
            <w:pPr>
              <w:rPr>
                <w:rFonts w:ascii="Times New Roman" w:hAnsi="Times New Roman"/>
                <w:sz w:val="24"/>
                <w:szCs w:val="24"/>
              </w:rPr>
            </w:pPr>
          </w:p>
        </w:tc>
        <w:tc>
          <w:tcPr>
            <w:tcW w:w="778"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vAlign w:val="bottom"/>
          </w:tcPr>
          <w:p w:rsidR="003D5F38" w:rsidRPr="0097434B" w:rsidRDefault="003D5F38" w:rsidP="004D6340">
            <w:pPr>
              <w:rPr>
                <w:rFonts w:ascii="Times New Roman" w:hAnsi="Times New Roman"/>
                <w:sz w:val="24"/>
                <w:szCs w:val="24"/>
              </w:rPr>
            </w:pPr>
          </w:p>
        </w:tc>
        <w:tc>
          <w:tcPr>
            <w:tcW w:w="666"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259"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36"/>
        </w:trPr>
        <w:tc>
          <w:tcPr>
            <w:tcW w:w="1111" w:type="dxa"/>
            <w:tcBorders>
              <w:left w:val="single" w:sz="8" w:space="0" w:color="auto"/>
              <w:right w:val="single" w:sz="8" w:space="0" w:color="auto"/>
            </w:tcBorders>
            <w:vAlign w:val="bottom"/>
          </w:tcPr>
          <w:p w:rsidR="003D5F38" w:rsidRPr="0097434B" w:rsidRDefault="003D5F38" w:rsidP="004D6340">
            <w:pPr>
              <w:jc w:val="center"/>
              <w:rPr>
                <w:rFonts w:ascii="Times New Roman" w:hAnsi="Times New Roman"/>
                <w:sz w:val="24"/>
                <w:szCs w:val="24"/>
              </w:rPr>
            </w:pPr>
            <w:r w:rsidRPr="0097434B">
              <w:rPr>
                <w:rFonts w:ascii="Times New Roman" w:hAnsi="Times New Roman"/>
                <w:sz w:val="24"/>
                <w:szCs w:val="24"/>
              </w:rPr>
              <w:t>(конкурсов)</w:t>
            </w:r>
          </w:p>
        </w:tc>
        <w:tc>
          <w:tcPr>
            <w:tcW w:w="778"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c>
          <w:tcPr>
            <w:tcW w:w="111" w:type="dxa"/>
            <w:vAlign w:val="bottom"/>
          </w:tcPr>
          <w:p w:rsidR="003D5F38" w:rsidRPr="0097434B" w:rsidRDefault="003D5F38" w:rsidP="004D6340">
            <w:pPr>
              <w:rPr>
                <w:rFonts w:ascii="Times New Roman" w:hAnsi="Times New Roman"/>
                <w:sz w:val="24"/>
                <w:szCs w:val="24"/>
              </w:rPr>
            </w:pPr>
          </w:p>
        </w:tc>
        <w:tc>
          <w:tcPr>
            <w:tcW w:w="1074"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vAlign w:val="bottom"/>
          </w:tcPr>
          <w:p w:rsidR="003D5F38" w:rsidRPr="0097434B" w:rsidRDefault="003D5F38" w:rsidP="004D6340">
            <w:pPr>
              <w:rPr>
                <w:rFonts w:ascii="Times New Roman" w:hAnsi="Times New Roman"/>
                <w:sz w:val="24"/>
                <w:szCs w:val="24"/>
              </w:rPr>
            </w:pP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926"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vAlign w:val="bottom"/>
          </w:tcPr>
          <w:p w:rsidR="003D5F38" w:rsidRPr="0097434B" w:rsidRDefault="003D5F38" w:rsidP="004D6340">
            <w:pPr>
              <w:rPr>
                <w:rFonts w:ascii="Times New Roman" w:hAnsi="Times New Roman"/>
                <w:sz w:val="24"/>
                <w:szCs w:val="24"/>
              </w:rPr>
            </w:pPr>
          </w:p>
        </w:tc>
        <w:tc>
          <w:tcPr>
            <w:tcW w:w="907"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66" w:type="dxa"/>
            <w:vAlign w:val="bottom"/>
          </w:tcPr>
          <w:p w:rsidR="003D5F38" w:rsidRPr="0097434B" w:rsidRDefault="003D5F38" w:rsidP="004D6340">
            <w:pPr>
              <w:rPr>
                <w:rFonts w:ascii="Times New Roman" w:hAnsi="Times New Roman"/>
                <w:sz w:val="24"/>
                <w:szCs w:val="24"/>
              </w:rPr>
            </w:pPr>
          </w:p>
        </w:tc>
        <w:tc>
          <w:tcPr>
            <w:tcW w:w="111" w:type="dxa"/>
            <w:vAlign w:val="bottom"/>
          </w:tcPr>
          <w:p w:rsidR="003D5F38" w:rsidRPr="0097434B" w:rsidRDefault="003D5F38" w:rsidP="004D6340">
            <w:pPr>
              <w:rPr>
                <w:rFonts w:ascii="Times New Roman" w:hAnsi="Times New Roman"/>
                <w:sz w:val="24"/>
                <w:szCs w:val="24"/>
              </w:rPr>
            </w:pPr>
          </w:p>
        </w:tc>
        <w:tc>
          <w:tcPr>
            <w:tcW w:w="778"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vAlign w:val="bottom"/>
          </w:tcPr>
          <w:p w:rsidR="003D5F38" w:rsidRPr="0097434B" w:rsidRDefault="003D5F38" w:rsidP="004D6340">
            <w:pPr>
              <w:rPr>
                <w:rFonts w:ascii="Times New Roman" w:hAnsi="Times New Roman"/>
                <w:sz w:val="24"/>
                <w:szCs w:val="24"/>
              </w:rPr>
            </w:pPr>
          </w:p>
        </w:tc>
        <w:tc>
          <w:tcPr>
            <w:tcW w:w="666"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259"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365"/>
        </w:trPr>
        <w:tc>
          <w:tcPr>
            <w:tcW w:w="1111" w:type="dxa"/>
            <w:tcBorders>
              <w:left w:val="single" w:sz="8" w:space="0" w:color="auto"/>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778"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27"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185" w:type="dxa"/>
            <w:gridSpan w:val="2"/>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037"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129"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926"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29"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907" w:type="dxa"/>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166" w:type="dxa"/>
            <w:tcBorders>
              <w:bottom w:val="single" w:sz="8" w:space="0" w:color="auto"/>
            </w:tcBorders>
            <w:vAlign w:val="bottom"/>
          </w:tcPr>
          <w:p w:rsidR="003D5F38" w:rsidRPr="0097434B" w:rsidRDefault="003D5F38" w:rsidP="004D6340">
            <w:pPr>
              <w:rPr>
                <w:rFonts w:ascii="Times New Roman" w:hAnsi="Times New Roman"/>
                <w:sz w:val="24"/>
                <w:szCs w:val="24"/>
              </w:rPr>
            </w:pPr>
          </w:p>
        </w:tc>
        <w:tc>
          <w:tcPr>
            <w:tcW w:w="889" w:type="dxa"/>
            <w:gridSpan w:val="2"/>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796" w:type="dxa"/>
            <w:gridSpan w:val="2"/>
            <w:tcBorders>
              <w:bottom w:val="single" w:sz="8" w:space="0" w:color="auto"/>
              <w:right w:val="single" w:sz="8" w:space="0" w:color="auto"/>
            </w:tcBorders>
            <w:vAlign w:val="bottom"/>
          </w:tcPr>
          <w:p w:rsidR="003D5F38" w:rsidRPr="0097434B" w:rsidRDefault="003D5F38" w:rsidP="004D6340">
            <w:pPr>
              <w:rPr>
                <w:rFonts w:ascii="Times New Roman" w:hAnsi="Times New Roman"/>
                <w:sz w:val="24"/>
                <w:szCs w:val="24"/>
              </w:rPr>
            </w:pPr>
          </w:p>
        </w:tc>
        <w:tc>
          <w:tcPr>
            <w:tcW w:w="259"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r w:rsidR="003D5F38" w:rsidRPr="0097434B" w:rsidTr="004D6340">
        <w:trPr>
          <w:trHeight w:val="218"/>
        </w:trPr>
        <w:tc>
          <w:tcPr>
            <w:tcW w:w="1111" w:type="dxa"/>
            <w:tcBorders>
              <w:left w:val="single" w:sz="8" w:space="0" w:color="auto"/>
              <w:right w:val="single" w:sz="8" w:space="0" w:color="auto"/>
            </w:tcBorders>
            <w:vAlign w:val="bottom"/>
          </w:tcPr>
          <w:p w:rsidR="003D5F38" w:rsidRPr="0097434B" w:rsidRDefault="003D5F38" w:rsidP="004D6340">
            <w:pPr>
              <w:spacing w:line="214" w:lineRule="exact"/>
              <w:jc w:val="center"/>
              <w:rPr>
                <w:rFonts w:ascii="Times New Roman" w:hAnsi="Times New Roman"/>
                <w:sz w:val="24"/>
                <w:szCs w:val="24"/>
              </w:rPr>
            </w:pPr>
            <w:r>
              <w:rPr>
                <w:rFonts w:ascii="Times New Roman" w:hAnsi="Times New Roman"/>
                <w:w w:val="99"/>
                <w:sz w:val="24"/>
                <w:szCs w:val="24"/>
              </w:rPr>
              <w:t>67</w:t>
            </w:r>
          </w:p>
        </w:tc>
        <w:tc>
          <w:tcPr>
            <w:tcW w:w="778" w:type="dxa"/>
            <w:tcBorders>
              <w:right w:val="single" w:sz="8" w:space="0" w:color="auto"/>
            </w:tcBorders>
            <w:vAlign w:val="bottom"/>
          </w:tcPr>
          <w:p w:rsidR="003D5F38" w:rsidRPr="0097434B" w:rsidRDefault="003D5F38" w:rsidP="004D6340">
            <w:pPr>
              <w:spacing w:line="214" w:lineRule="exact"/>
              <w:jc w:val="center"/>
              <w:rPr>
                <w:rFonts w:ascii="Times New Roman" w:hAnsi="Times New Roman"/>
                <w:sz w:val="24"/>
                <w:szCs w:val="24"/>
              </w:rPr>
            </w:pPr>
            <w:r>
              <w:rPr>
                <w:rFonts w:ascii="Times New Roman" w:hAnsi="Times New Roman"/>
                <w:w w:val="99"/>
                <w:sz w:val="24"/>
                <w:szCs w:val="24"/>
              </w:rPr>
              <w:t>28</w:t>
            </w:r>
          </w:p>
        </w:tc>
        <w:tc>
          <w:tcPr>
            <w:tcW w:w="27" w:type="dxa"/>
            <w:vAlign w:val="bottom"/>
          </w:tcPr>
          <w:p w:rsidR="003D5F38" w:rsidRPr="0097434B" w:rsidRDefault="003D5F38" w:rsidP="004D6340">
            <w:pPr>
              <w:rPr>
                <w:rFonts w:ascii="Times New Roman" w:hAnsi="Times New Roman"/>
                <w:sz w:val="24"/>
                <w:szCs w:val="24"/>
              </w:rPr>
            </w:pPr>
          </w:p>
        </w:tc>
        <w:tc>
          <w:tcPr>
            <w:tcW w:w="1185" w:type="dxa"/>
            <w:gridSpan w:val="2"/>
            <w:tcBorders>
              <w:right w:val="single" w:sz="8" w:space="0" w:color="auto"/>
            </w:tcBorders>
            <w:vAlign w:val="bottom"/>
          </w:tcPr>
          <w:p w:rsidR="003D5F38" w:rsidRPr="0097434B" w:rsidRDefault="003D5F38" w:rsidP="004D6340">
            <w:pPr>
              <w:spacing w:line="214" w:lineRule="exact"/>
              <w:jc w:val="center"/>
              <w:rPr>
                <w:rFonts w:ascii="Times New Roman" w:hAnsi="Times New Roman"/>
                <w:sz w:val="24"/>
                <w:szCs w:val="24"/>
              </w:rPr>
            </w:pPr>
            <w:r>
              <w:rPr>
                <w:rFonts w:ascii="Times New Roman" w:hAnsi="Times New Roman"/>
                <w:w w:val="99"/>
                <w:sz w:val="24"/>
                <w:szCs w:val="24"/>
              </w:rPr>
              <w:t>12</w:t>
            </w:r>
          </w:p>
        </w:tc>
        <w:tc>
          <w:tcPr>
            <w:tcW w:w="1037" w:type="dxa"/>
            <w:tcBorders>
              <w:right w:val="single" w:sz="8" w:space="0" w:color="auto"/>
            </w:tcBorders>
            <w:vAlign w:val="bottom"/>
          </w:tcPr>
          <w:p w:rsidR="003D5F38" w:rsidRPr="0097434B" w:rsidRDefault="003D5F38" w:rsidP="004D6340">
            <w:pPr>
              <w:spacing w:line="214" w:lineRule="exact"/>
              <w:jc w:val="center"/>
              <w:rPr>
                <w:rFonts w:ascii="Times New Roman" w:hAnsi="Times New Roman"/>
                <w:sz w:val="24"/>
                <w:szCs w:val="24"/>
              </w:rPr>
            </w:pPr>
            <w:r>
              <w:rPr>
                <w:rFonts w:ascii="Times New Roman" w:hAnsi="Times New Roman"/>
                <w:w w:val="99"/>
                <w:sz w:val="24"/>
                <w:szCs w:val="24"/>
              </w:rPr>
              <w:t>6</w:t>
            </w:r>
          </w:p>
        </w:tc>
        <w:tc>
          <w:tcPr>
            <w:tcW w:w="1037" w:type="dxa"/>
            <w:vAlign w:val="bottom"/>
          </w:tcPr>
          <w:p w:rsidR="003D5F38" w:rsidRPr="0097434B" w:rsidRDefault="003D5F38" w:rsidP="004D6340">
            <w:pPr>
              <w:spacing w:line="214" w:lineRule="exact"/>
              <w:ind w:left="16"/>
              <w:jc w:val="center"/>
              <w:rPr>
                <w:rFonts w:ascii="Times New Roman" w:hAnsi="Times New Roman"/>
                <w:sz w:val="24"/>
                <w:szCs w:val="24"/>
              </w:rPr>
            </w:pPr>
            <w:r>
              <w:rPr>
                <w:rFonts w:ascii="Times New Roman" w:hAnsi="Times New Roman"/>
                <w:w w:val="99"/>
                <w:sz w:val="24"/>
                <w:szCs w:val="24"/>
              </w:rPr>
              <w:t>43</w:t>
            </w:r>
          </w:p>
        </w:tc>
        <w:tc>
          <w:tcPr>
            <w:tcW w:w="129" w:type="dxa"/>
            <w:tcBorders>
              <w:right w:val="single" w:sz="8" w:space="0" w:color="auto"/>
            </w:tcBorders>
            <w:vAlign w:val="bottom"/>
          </w:tcPr>
          <w:p w:rsidR="003D5F38" w:rsidRPr="0097434B" w:rsidRDefault="003D5F38" w:rsidP="004D6340">
            <w:pPr>
              <w:rPr>
                <w:rFonts w:ascii="Times New Roman" w:hAnsi="Times New Roman"/>
                <w:sz w:val="24"/>
                <w:szCs w:val="24"/>
              </w:rPr>
            </w:pPr>
          </w:p>
        </w:tc>
        <w:tc>
          <w:tcPr>
            <w:tcW w:w="926" w:type="dxa"/>
            <w:tcBorders>
              <w:right w:val="single" w:sz="8" w:space="0" w:color="auto"/>
            </w:tcBorders>
            <w:vAlign w:val="bottom"/>
          </w:tcPr>
          <w:p w:rsidR="003D5F38" w:rsidRPr="0097434B" w:rsidRDefault="003D5F38" w:rsidP="004D6340">
            <w:pPr>
              <w:spacing w:line="214" w:lineRule="exact"/>
              <w:jc w:val="center"/>
              <w:rPr>
                <w:rFonts w:ascii="Times New Roman" w:hAnsi="Times New Roman"/>
                <w:sz w:val="24"/>
                <w:szCs w:val="24"/>
              </w:rPr>
            </w:pPr>
            <w:r>
              <w:rPr>
                <w:rFonts w:ascii="Times New Roman" w:hAnsi="Times New Roman"/>
                <w:w w:val="99"/>
                <w:sz w:val="24"/>
                <w:szCs w:val="24"/>
              </w:rPr>
              <w:t>29</w:t>
            </w:r>
          </w:p>
        </w:tc>
        <w:tc>
          <w:tcPr>
            <w:tcW w:w="129" w:type="dxa"/>
            <w:vAlign w:val="bottom"/>
          </w:tcPr>
          <w:p w:rsidR="003D5F38" w:rsidRPr="0097434B" w:rsidRDefault="003D5F38" w:rsidP="004D6340">
            <w:pPr>
              <w:rPr>
                <w:rFonts w:ascii="Times New Roman" w:hAnsi="Times New Roman"/>
                <w:sz w:val="24"/>
                <w:szCs w:val="24"/>
              </w:rPr>
            </w:pPr>
          </w:p>
        </w:tc>
        <w:tc>
          <w:tcPr>
            <w:tcW w:w="907" w:type="dxa"/>
            <w:tcBorders>
              <w:right w:val="single" w:sz="8" w:space="0" w:color="auto"/>
            </w:tcBorders>
            <w:vAlign w:val="bottom"/>
          </w:tcPr>
          <w:p w:rsidR="003D5F38" w:rsidRPr="0097434B" w:rsidRDefault="003D5F38" w:rsidP="004D6340">
            <w:pPr>
              <w:spacing w:line="214" w:lineRule="exact"/>
              <w:ind w:right="34"/>
              <w:jc w:val="center"/>
              <w:rPr>
                <w:rFonts w:ascii="Times New Roman" w:hAnsi="Times New Roman"/>
                <w:sz w:val="24"/>
                <w:szCs w:val="24"/>
              </w:rPr>
            </w:pPr>
            <w:r>
              <w:rPr>
                <w:rFonts w:ascii="Times New Roman" w:hAnsi="Times New Roman"/>
                <w:w w:val="99"/>
                <w:sz w:val="24"/>
                <w:szCs w:val="24"/>
              </w:rPr>
              <w:t>74</w:t>
            </w:r>
          </w:p>
        </w:tc>
        <w:tc>
          <w:tcPr>
            <w:tcW w:w="166" w:type="dxa"/>
            <w:vAlign w:val="bottom"/>
          </w:tcPr>
          <w:p w:rsidR="003D5F38" w:rsidRPr="0097434B" w:rsidRDefault="003D5F38" w:rsidP="004D6340">
            <w:pPr>
              <w:rPr>
                <w:rFonts w:ascii="Times New Roman" w:hAnsi="Times New Roman"/>
                <w:sz w:val="24"/>
                <w:szCs w:val="24"/>
              </w:rPr>
            </w:pPr>
          </w:p>
        </w:tc>
        <w:tc>
          <w:tcPr>
            <w:tcW w:w="889" w:type="dxa"/>
            <w:gridSpan w:val="2"/>
            <w:tcBorders>
              <w:right w:val="single" w:sz="8" w:space="0" w:color="auto"/>
            </w:tcBorders>
            <w:vAlign w:val="bottom"/>
          </w:tcPr>
          <w:p w:rsidR="003D5F38" w:rsidRPr="0097434B" w:rsidRDefault="003D5F38" w:rsidP="004D6340">
            <w:pPr>
              <w:spacing w:line="214" w:lineRule="exact"/>
              <w:ind w:right="310"/>
              <w:jc w:val="right"/>
              <w:rPr>
                <w:rFonts w:ascii="Times New Roman" w:hAnsi="Times New Roman"/>
                <w:sz w:val="24"/>
                <w:szCs w:val="24"/>
              </w:rPr>
            </w:pPr>
            <w:r>
              <w:rPr>
                <w:rFonts w:ascii="Times New Roman" w:hAnsi="Times New Roman"/>
                <w:sz w:val="24"/>
                <w:szCs w:val="24"/>
              </w:rPr>
              <w:t>27</w:t>
            </w:r>
          </w:p>
        </w:tc>
        <w:tc>
          <w:tcPr>
            <w:tcW w:w="796" w:type="dxa"/>
            <w:gridSpan w:val="2"/>
            <w:tcBorders>
              <w:right w:val="single" w:sz="8" w:space="0" w:color="auto"/>
            </w:tcBorders>
            <w:vAlign w:val="bottom"/>
          </w:tcPr>
          <w:p w:rsidR="003D5F38" w:rsidRPr="0097434B" w:rsidRDefault="003D5F38" w:rsidP="004D6340">
            <w:pPr>
              <w:spacing w:line="214" w:lineRule="exact"/>
              <w:jc w:val="center"/>
              <w:rPr>
                <w:rFonts w:ascii="Times New Roman" w:hAnsi="Times New Roman"/>
                <w:sz w:val="24"/>
                <w:szCs w:val="24"/>
              </w:rPr>
            </w:pPr>
            <w:r>
              <w:rPr>
                <w:rFonts w:ascii="Times New Roman" w:hAnsi="Times New Roman"/>
                <w:w w:val="99"/>
                <w:sz w:val="24"/>
                <w:szCs w:val="24"/>
              </w:rPr>
              <w:t>25</w:t>
            </w:r>
          </w:p>
        </w:tc>
        <w:tc>
          <w:tcPr>
            <w:tcW w:w="259" w:type="dxa"/>
            <w:vAlign w:val="bottom"/>
          </w:tcPr>
          <w:p w:rsidR="003D5F38" w:rsidRPr="0097434B" w:rsidRDefault="003D5F38" w:rsidP="004D6340">
            <w:pPr>
              <w:rPr>
                <w:rFonts w:ascii="Times New Roman" w:hAnsi="Times New Roman"/>
                <w:sz w:val="24"/>
                <w:szCs w:val="24"/>
              </w:rPr>
            </w:pPr>
          </w:p>
        </w:tc>
        <w:tc>
          <w:tcPr>
            <w:tcW w:w="27" w:type="dxa"/>
            <w:vAlign w:val="bottom"/>
          </w:tcPr>
          <w:p w:rsidR="003D5F38" w:rsidRPr="0097434B" w:rsidRDefault="003D5F38" w:rsidP="004D6340">
            <w:pPr>
              <w:rPr>
                <w:rFonts w:ascii="Times New Roman" w:hAnsi="Times New Roman"/>
                <w:sz w:val="24"/>
                <w:szCs w:val="24"/>
              </w:rPr>
            </w:pPr>
          </w:p>
        </w:tc>
      </w:tr>
    </w:tbl>
    <w:p w:rsidR="003D5F38" w:rsidRPr="0097434B" w:rsidRDefault="003D5F38" w:rsidP="003D5F38">
      <w:pPr>
        <w:spacing w:line="272" w:lineRule="exact"/>
        <w:rPr>
          <w:rFonts w:ascii="Times New Roman" w:hAnsi="Times New Roman"/>
          <w:sz w:val="24"/>
          <w:szCs w:val="24"/>
        </w:rPr>
      </w:pPr>
    </w:p>
    <w:p w:rsidR="003D5F38" w:rsidRPr="0097434B" w:rsidRDefault="003D5F38" w:rsidP="003D5F38">
      <w:pPr>
        <w:spacing w:line="282" w:lineRule="exact"/>
        <w:rPr>
          <w:rFonts w:ascii="Times New Roman" w:hAnsi="Times New Roman"/>
          <w:sz w:val="24"/>
          <w:szCs w:val="24"/>
        </w:rPr>
      </w:pPr>
    </w:p>
    <w:p w:rsidR="003D5F38" w:rsidRPr="0097434B" w:rsidRDefault="003D5F38" w:rsidP="003D5F38">
      <w:pPr>
        <w:spacing w:line="237" w:lineRule="auto"/>
        <w:ind w:left="120" w:right="420" w:firstLine="120"/>
        <w:jc w:val="both"/>
        <w:rPr>
          <w:rFonts w:ascii="Times New Roman" w:hAnsi="Times New Roman"/>
          <w:sz w:val="24"/>
          <w:szCs w:val="24"/>
        </w:rPr>
      </w:pPr>
      <w:r w:rsidRPr="0097434B">
        <w:rPr>
          <w:rFonts w:ascii="Times New Roman" w:hAnsi="Times New Roman"/>
          <w:sz w:val="24"/>
          <w:szCs w:val="24"/>
        </w:rPr>
        <w:t>Все стороны школьной жизни пронизаны идеями многокультурного образования, которые ярко проявляются в совместной проектной деятельности - наиболее эффективной технологии, форме, методе, используемой сегодня в МОУ гимназия№</w:t>
      </w:r>
      <w:proofErr w:type="gramStart"/>
      <w:r w:rsidRPr="0097434B">
        <w:rPr>
          <w:rFonts w:ascii="Times New Roman" w:hAnsi="Times New Roman"/>
          <w:sz w:val="24"/>
          <w:szCs w:val="24"/>
        </w:rPr>
        <w:t>1 ,</w:t>
      </w:r>
      <w:proofErr w:type="gramEnd"/>
      <w:r w:rsidRPr="0097434B">
        <w:rPr>
          <w:rFonts w:ascii="Times New Roman" w:hAnsi="Times New Roman"/>
          <w:sz w:val="24"/>
          <w:szCs w:val="24"/>
        </w:rPr>
        <w:t xml:space="preserve"> так как именно проект позволяет от замысла и идеи через деятельность создать конкретный продукт и требует знания научных основ грамотной разработки результативного проекта. Внедряя </w:t>
      </w:r>
      <w:proofErr w:type="spellStart"/>
      <w:r w:rsidRPr="0097434B">
        <w:rPr>
          <w:rFonts w:ascii="Times New Roman" w:hAnsi="Times New Roman"/>
          <w:sz w:val="24"/>
          <w:szCs w:val="24"/>
        </w:rPr>
        <w:t>здоровьесберегающие</w:t>
      </w:r>
      <w:proofErr w:type="spellEnd"/>
      <w:r w:rsidRPr="0097434B">
        <w:rPr>
          <w:rFonts w:ascii="Times New Roman" w:hAnsi="Times New Roman"/>
          <w:sz w:val="24"/>
          <w:szCs w:val="24"/>
        </w:rPr>
        <w:t xml:space="preserve"> технологии, провед</w:t>
      </w:r>
      <w:r>
        <w:rPr>
          <w:rFonts w:ascii="Times New Roman" w:hAnsi="Times New Roman"/>
          <w:sz w:val="24"/>
          <w:szCs w:val="24"/>
        </w:rPr>
        <w:t>ён ряд конкурсов: участников-267, призеров-83, победителей-74.</w:t>
      </w:r>
    </w:p>
    <w:p w:rsidR="003D5F38" w:rsidRPr="0097434B" w:rsidRDefault="003D5F38" w:rsidP="003D5F38">
      <w:pPr>
        <w:spacing w:line="236" w:lineRule="auto"/>
        <w:ind w:left="120" w:right="420" w:firstLine="180"/>
        <w:jc w:val="both"/>
        <w:rPr>
          <w:rFonts w:ascii="Times New Roman" w:hAnsi="Times New Roman"/>
          <w:sz w:val="24"/>
          <w:szCs w:val="24"/>
        </w:rPr>
      </w:pPr>
      <w:r w:rsidRPr="0097434B">
        <w:rPr>
          <w:rFonts w:ascii="Times New Roman" w:hAnsi="Times New Roman"/>
          <w:sz w:val="24"/>
          <w:szCs w:val="24"/>
        </w:rPr>
        <w:t>Особое место в научно-методической инновационной работе школы занимает опытно-экспериментальная работа (ОЭР), которая позволяет педагогическому коллективу опытным путем обеспечивать проверку на практике исследователь</w:t>
      </w:r>
      <w:r>
        <w:rPr>
          <w:rFonts w:ascii="Times New Roman" w:hAnsi="Times New Roman"/>
          <w:sz w:val="24"/>
          <w:szCs w:val="24"/>
        </w:rPr>
        <w:t xml:space="preserve">ских </w:t>
      </w:r>
      <w:r>
        <w:rPr>
          <w:rFonts w:ascii="Times New Roman" w:hAnsi="Times New Roman"/>
          <w:sz w:val="24"/>
          <w:szCs w:val="24"/>
        </w:rPr>
        <w:lastRenderedPageBreak/>
        <w:t xml:space="preserve">проектов, воплощающих идеи и </w:t>
      </w:r>
      <w:r w:rsidRPr="0097434B">
        <w:rPr>
          <w:rFonts w:ascii="Times New Roman" w:hAnsi="Times New Roman"/>
          <w:sz w:val="24"/>
          <w:szCs w:val="24"/>
        </w:rPr>
        <w:t xml:space="preserve">замыслы преобразования в сфере школьного образования. В школе организовано научное общество учащихся </w:t>
      </w:r>
      <w:proofErr w:type="gramStart"/>
      <w:r w:rsidRPr="0097434B">
        <w:rPr>
          <w:rFonts w:ascii="Times New Roman" w:hAnsi="Times New Roman"/>
          <w:sz w:val="24"/>
          <w:szCs w:val="24"/>
        </w:rPr>
        <w:t>« Эрудит</w:t>
      </w:r>
      <w:proofErr w:type="gramEnd"/>
      <w:r w:rsidRPr="0097434B">
        <w:rPr>
          <w:rFonts w:ascii="Times New Roman" w:hAnsi="Times New Roman"/>
          <w:sz w:val="24"/>
          <w:szCs w:val="24"/>
        </w:rPr>
        <w:t xml:space="preserve">», целью которого является создание условий для поддержки интеллектуально одаренных обучающихся, демонстрация и пропаганда </w:t>
      </w:r>
      <w:r>
        <w:rPr>
          <w:rFonts w:ascii="Times New Roman" w:hAnsi="Times New Roman"/>
          <w:sz w:val="24"/>
          <w:szCs w:val="24"/>
        </w:rPr>
        <w:t>лучших достижений школьников. 12.12. 2019</w:t>
      </w:r>
      <w:r w:rsidRPr="0097434B">
        <w:rPr>
          <w:rFonts w:ascii="Times New Roman" w:hAnsi="Times New Roman"/>
          <w:sz w:val="24"/>
          <w:szCs w:val="24"/>
        </w:rPr>
        <w:t xml:space="preserve"> года в</w:t>
      </w:r>
      <w:r>
        <w:rPr>
          <w:rFonts w:ascii="Times New Roman" w:hAnsi="Times New Roman"/>
          <w:sz w:val="24"/>
          <w:szCs w:val="24"/>
        </w:rPr>
        <w:t xml:space="preserve"> МОУ гимназия№1 </w:t>
      </w:r>
      <w:proofErr w:type="gramStart"/>
      <w:r>
        <w:rPr>
          <w:rFonts w:ascii="Times New Roman" w:hAnsi="Times New Roman"/>
          <w:sz w:val="24"/>
          <w:szCs w:val="24"/>
        </w:rPr>
        <w:t>прошла  муниципальная</w:t>
      </w:r>
      <w:proofErr w:type="gramEnd"/>
      <w:r>
        <w:rPr>
          <w:rFonts w:ascii="Times New Roman" w:hAnsi="Times New Roman"/>
          <w:sz w:val="24"/>
          <w:szCs w:val="24"/>
        </w:rPr>
        <w:t xml:space="preserve"> </w:t>
      </w:r>
      <w:r w:rsidRPr="0097434B">
        <w:rPr>
          <w:rFonts w:ascii="Times New Roman" w:hAnsi="Times New Roman"/>
          <w:sz w:val="24"/>
          <w:szCs w:val="24"/>
        </w:rPr>
        <w:t xml:space="preserve">  научно-практическая  конференция  уч</w:t>
      </w:r>
      <w:r>
        <w:rPr>
          <w:rFonts w:ascii="Times New Roman" w:hAnsi="Times New Roman"/>
          <w:sz w:val="24"/>
          <w:szCs w:val="24"/>
        </w:rPr>
        <w:t>ащихся. В ней приняли участие 18 учащихся, 6</w:t>
      </w:r>
      <w:r w:rsidRPr="0097434B">
        <w:rPr>
          <w:rFonts w:ascii="Times New Roman" w:hAnsi="Times New Roman"/>
          <w:sz w:val="24"/>
          <w:szCs w:val="24"/>
        </w:rPr>
        <w:t xml:space="preserve"> из них ст</w:t>
      </w:r>
      <w:r>
        <w:rPr>
          <w:rFonts w:ascii="Times New Roman" w:hAnsi="Times New Roman"/>
          <w:sz w:val="24"/>
          <w:szCs w:val="24"/>
        </w:rPr>
        <w:t>али победителями. В феврале 2019</w:t>
      </w:r>
      <w:r w:rsidRPr="0097434B">
        <w:rPr>
          <w:rFonts w:ascii="Times New Roman" w:hAnsi="Times New Roman"/>
          <w:sz w:val="24"/>
          <w:szCs w:val="24"/>
        </w:rPr>
        <w:t xml:space="preserve"> представлены 6 работ на НПК регио</w:t>
      </w:r>
      <w:r>
        <w:rPr>
          <w:rFonts w:ascii="Times New Roman" w:hAnsi="Times New Roman"/>
          <w:sz w:val="24"/>
          <w:szCs w:val="24"/>
        </w:rPr>
        <w:t>нальный уровень, 3</w:t>
      </w:r>
      <w:r w:rsidRPr="0097434B">
        <w:rPr>
          <w:rFonts w:ascii="Times New Roman" w:hAnsi="Times New Roman"/>
          <w:sz w:val="24"/>
          <w:szCs w:val="24"/>
        </w:rPr>
        <w:t xml:space="preserve"> призер</w:t>
      </w:r>
      <w:r>
        <w:rPr>
          <w:rFonts w:ascii="Times New Roman" w:hAnsi="Times New Roman"/>
          <w:sz w:val="24"/>
          <w:szCs w:val="24"/>
        </w:rPr>
        <w:t>а.</w:t>
      </w:r>
    </w:p>
    <w:p w:rsidR="003D5F38" w:rsidRPr="0097434B" w:rsidRDefault="003D5F38" w:rsidP="003D5F38">
      <w:pPr>
        <w:numPr>
          <w:ilvl w:val="2"/>
          <w:numId w:val="8"/>
        </w:numPr>
        <w:tabs>
          <w:tab w:val="left" w:pos="596"/>
        </w:tabs>
        <w:spacing w:after="0" w:line="238" w:lineRule="auto"/>
        <w:ind w:left="120" w:firstLine="236"/>
        <w:jc w:val="both"/>
        <w:rPr>
          <w:rFonts w:ascii="Times New Roman" w:hAnsi="Times New Roman"/>
          <w:sz w:val="24"/>
          <w:szCs w:val="24"/>
        </w:rPr>
      </w:pPr>
      <w:r w:rsidRPr="0097434B">
        <w:rPr>
          <w:rFonts w:ascii="Times New Roman" w:hAnsi="Times New Roman"/>
          <w:sz w:val="24"/>
          <w:szCs w:val="24"/>
        </w:rPr>
        <w:t xml:space="preserve">школе сложилась определенная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w:t>
      </w:r>
      <w:proofErr w:type="gramStart"/>
      <w:r w:rsidRPr="0097434B">
        <w:rPr>
          <w:rFonts w:ascii="Times New Roman" w:hAnsi="Times New Roman"/>
          <w:sz w:val="24"/>
          <w:szCs w:val="24"/>
        </w:rPr>
        <w:t>интеллектуально-творческих способностей</w:t>
      </w:r>
      <w:proofErr w:type="gramEnd"/>
      <w:r w:rsidRPr="0097434B">
        <w:rPr>
          <w:rFonts w:ascii="Times New Roman" w:hAnsi="Times New Roman"/>
          <w:sz w:val="24"/>
          <w:szCs w:val="24"/>
        </w:rPr>
        <w:t xml:space="preserve"> учащихся через различные формы и методы организации деятельности учащихся, как на уроках, так и в неурочное время. Наиболее массовыми являются мероприятия спортивного плана и 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школе.</w:t>
      </w:r>
    </w:p>
    <w:p w:rsidR="003D5F38" w:rsidRPr="0097434B" w:rsidRDefault="003D5F38" w:rsidP="003D5F38">
      <w:pPr>
        <w:spacing w:line="18" w:lineRule="exact"/>
        <w:rPr>
          <w:rFonts w:ascii="Times New Roman" w:hAnsi="Times New Roman"/>
          <w:sz w:val="24"/>
          <w:szCs w:val="24"/>
        </w:rPr>
      </w:pPr>
    </w:p>
    <w:p w:rsidR="003D5F38" w:rsidRPr="0097434B" w:rsidRDefault="003D5F38" w:rsidP="003D5F38">
      <w:pPr>
        <w:numPr>
          <w:ilvl w:val="1"/>
          <w:numId w:val="8"/>
        </w:numPr>
        <w:tabs>
          <w:tab w:val="left" w:pos="532"/>
        </w:tabs>
        <w:spacing w:after="0" w:line="238" w:lineRule="auto"/>
        <w:ind w:left="120" w:firstLine="176"/>
        <w:jc w:val="both"/>
        <w:rPr>
          <w:rFonts w:ascii="Times New Roman" w:hAnsi="Times New Roman"/>
          <w:sz w:val="24"/>
          <w:szCs w:val="24"/>
        </w:rPr>
      </w:pPr>
      <w:r w:rsidRPr="0097434B">
        <w:rPr>
          <w:rFonts w:ascii="Times New Roman" w:hAnsi="Times New Roman"/>
          <w:sz w:val="24"/>
          <w:szCs w:val="24"/>
        </w:rPr>
        <w:t>целом,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Для нашей гимназии решена одна из главных проблем - создание благоприятных условий для развития интеллекта, исследовательских навыков, творческих способностей и личностного роста одаренных и талантливых детей.</w:t>
      </w:r>
    </w:p>
    <w:p w:rsidR="003D5F38" w:rsidRPr="0097434B" w:rsidRDefault="003D5F38" w:rsidP="003D5F38">
      <w:pPr>
        <w:spacing w:line="4" w:lineRule="exact"/>
        <w:rPr>
          <w:rFonts w:ascii="Times New Roman" w:hAnsi="Times New Roman"/>
          <w:sz w:val="24"/>
          <w:szCs w:val="24"/>
        </w:rPr>
      </w:pPr>
    </w:p>
    <w:p w:rsidR="003D5F38" w:rsidRPr="0097434B" w:rsidRDefault="003D5F38" w:rsidP="003D5F38">
      <w:pPr>
        <w:ind w:left="120"/>
        <w:rPr>
          <w:rFonts w:ascii="Times New Roman" w:hAnsi="Times New Roman"/>
          <w:sz w:val="24"/>
          <w:szCs w:val="24"/>
        </w:rPr>
      </w:pPr>
      <w:r w:rsidRPr="0097434B">
        <w:rPr>
          <w:rFonts w:ascii="Times New Roman" w:hAnsi="Times New Roman"/>
          <w:sz w:val="24"/>
          <w:szCs w:val="24"/>
        </w:rPr>
        <w:t>Для достижения этой цели решались следующие задачи:</w:t>
      </w:r>
    </w:p>
    <w:p w:rsidR="003D5F38" w:rsidRPr="0097434B" w:rsidRDefault="003D5F38" w:rsidP="003D5F38">
      <w:pPr>
        <w:spacing w:line="12" w:lineRule="exact"/>
        <w:rPr>
          <w:rFonts w:ascii="Times New Roman" w:hAnsi="Times New Roman"/>
          <w:sz w:val="24"/>
          <w:szCs w:val="24"/>
        </w:rPr>
      </w:pPr>
    </w:p>
    <w:p w:rsidR="003D5F38" w:rsidRPr="0097434B" w:rsidRDefault="003D5F38" w:rsidP="003D5F38">
      <w:pPr>
        <w:numPr>
          <w:ilvl w:val="0"/>
          <w:numId w:val="8"/>
        </w:numPr>
        <w:tabs>
          <w:tab w:val="left" w:pos="444"/>
        </w:tabs>
        <w:spacing w:after="0" w:line="234" w:lineRule="auto"/>
        <w:ind w:left="120" w:hanging="4"/>
        <w:rPr>
          <w:rFonts w:ascii="Times New Roman" w:hAnsi="Times New Roman"/>
          <w:sz w:val="24"/>
          <w:szCs w:val="24"/>
        </w:rPr>
      </w:pPr>
      <w:r w:rsidRPr="0097434B">
        <w:rPr>
          <w:rFonts w:ascii="Times New Roman" w:hAnsi="Times New Roman"/>
          <w:sz w:val="24"/>
          <w:szCs w:val="24"/>
        </w:rPr>
        <w:t>создание социокультурной среды, благоприятной для обучения, воспитания и развития потенциально одаренных детей;</w:t>
      </w:r>
    </w:p>
    <w:p w:rsidR="003D5F38" w:rsidRPr="0097434B" w:rsidRDefault="003D5F38" w:rsidP="003D5F38">
      <w:pPr>
        <w:spacing w:line="1" w:lineRule="exact"/>
        <w:rPr>
          <w:rFonts w:ascii="Times New Roman" w:hAnsi="Times New Roman"/>
          <w:sz w:val="24"/>
          <w:szCs w:val="24"/>
        </w:rPr>
      </w:pPr>
    </w:p>
    <w:p w:rsidR="003D5F38" w:rsidRPr="0097434B" w:rsidRDefault="003D5F38" w:rsidP="003D5F38">
      <w:pPr>
        <w:numPr>
          <w:ilvl w:val="0"/>
          <w:numId w:val="8"/>
        </w:numPr>
        <w:tabs>
          <w:tab w:val="left" w:pos="440"/>
        </w:tabs>
        <w:spacing w:after="0" w:line="240" w:lineRule="auto"/>
        <w:ind w:left="440" w:hanging="324"/>
        <w:rPr>
          <w:rFonts w:ascii="Times New Roman" w:hAnsi="Times New Roman"/>
          <w:sz w:val="24"/>
          <w:szCs w:val="24"/>
        </w:rPr>
      </w:pPr>
      <w:r w:rsidRPr="0097434B">
        <w:rPr>
          <w:rFonts w:ascii="Times New Roman" w:hAnsi="Times New Roman"/>
          <w:sz w:val="24"/>
          <w:szCs w:val="24"/>
        </w:rPr>
        <w:t>развитие системы поддержки одаренных детей;</w:t>
      </w:r>
    </w:p>
    <w:p w:rsidR="003D5F38" w:rsidRPr="0097434B" w:rsidRDefault="003D5F38" w:rsidP="003D5F38">
      <w:pPr>
        <w:spacing w:line="12" w:lineRule="exact"/>
        <w:rPr>
          <w:rFonts w:ascii="Times New Roman" w:hAnsi="Times New Roman"/>
          <w:sz w:val="24"/>
          <w:szCs w:val="24"/>
        </w:rPr>
      </w:pPr>
    </w:p>
    <w:p w:rsidR="003D5F38" w:rsidRPr="0097434B" w:rsidRDefault="003D5F38" w:rsidP="003D5F38">
      <w:pPr>
        <w:numPr>
          <w:ilvl w:val="0"/>
          <w:numId w:val="8"/>
        </w:numPr>
        <w:tabs>
          <w:tab w:val="left" w:pos="444"/>
        </w:tabs>
        <w:spacing w:after="0" w:line="234" w:lineRule="auto"/>
        <w:ind w:left="120" w:hanging="4"/>
        <w:jc w:val="both"/>
        <w:rPr>
          <w:rFonts w:ascii="Times New Roman" w:hAnsi="Times New Roman"/>
          <w:sz w:val="24"/>
          <w:szCs w:val="24"/>
        </w:rPr>
      </w:pPr>
      <w:r w:rsidRPr="0097434B">
        <w:rPr>
          <w:rFonts w:ascii="Times New Roman" w:hAnsi="Times New Roman"/>
          <w:sz w:val="24"/>
          <w:szCs w:val="24"/>
        </w:rPr>
        <w:t>расширение возможностей участия способных и одаренных детей школы в муниципальных, областных, международных творческих конкурсах, выставках, олимпиадах;</w:t>
      </w:r>
    </w:p>
    <w:p w:rsidR="003D5F38" w:rsidRPr="0097434B" w:rsidRDefault="003D5F38" w:rsidP="003D5F38">
      <w:pPr>
        <w:spacing w:line="278" w:lineRule="exact"/>
        <w:rPr>
          <w:rFonts w:ascii="Times New Roman" w:hAnsi="Times New Roman"/>
          <w:sz w:val="24"/>
          <w:szCs w:val="24"/>
        </w:rPr>
      </w:pPr>
    </w:p>
    <w:p w:rsidR="003D5F38" w:rsidRPr="0097434B" w:rsidRDefault="003D5F38" w:rsidP="003D5F38">
      <w:pPr>
        <w:ind w:left="120"/>
        <w:rPr>
          <w:rFonts w:ascii="Times New Roman" w:hAnsi="Times New Roman"/>
          <w:sz w:val="24"/>
          <w:szCs w:val="24"/>
        </w:rPr>
      </w:pPr>
      <w:r>
        <w:rPr>
          <w:rFonts w:ascii="Times New Roman" w:hAnsi="Times New Roman"/>
          <w:sz w:val="24"/>
          <w:szCs w:val="24"/>
        </w:rPr>
        <w:t>Задачи, поставленные на 2020 - 2021</w:t>
      </w:r>
      <w:r w:rsidRPr="0097434B">
        <w:rPr>
          <w:rFonts w:ascii="Times New Roman" w:hAnsi="Times New Roman"/>
          <w:sz w:val="24"/>
          <w:szCs w:val="24"/>
        </w:rPr>
        <w:t xml:space="preserve"> учебный </w:t>
      </w:r>
      <w:proofErr w:type="gramStart"/>
      <w:r w:rsidRPr="0097434B">
        <w:rPr>
          <w:rFonts w:ascii="Times New Roman" w:hAnsi="Times New Roman"/>
          <w:sz w:val="24"/>
          <w:szCs w:val="24"/>
        </w:rPr>
        <w:t>год :</w:t>
      </w:r>
      <w:proofErr w:type="gramEnd"/>
    </w:p>
    <w:p w:rsidR="003D5F38" w:rsidRPr="0097434B" w:rsidRDefault="003D5F38" w:rsidP="003D5F38">
      <w:pPr>
        <w:spacing w:line="12" w:lineRule="exact"/>
        <w:rPr>
          <w:rFonts w:ascii="Times New Roman" w:hAnsi="Times New Roman"/>
          <w:sz w:val="24"/>
          <w:szCs w:val="24"/>
        </w:rPr>
      </w:pPr>
    </w:p>
    <w:p w:rsidR="003D5F38" w:rsidRPr="0097434B" w:rsidRDefault="003D5F38" w:rsidP="003D5F38">
      <w:pPr>
        <w:numPr>
          <w:ilvl w:val="0"/>
          <w:numId w:val="9"/>
        </w:numPr>
        <w:tabs>
          <w:tab w:val="left" w:pos="840"/>
        </w:tabs>
        <w:spacing w:after="0" w:line="236" w:lineRule="auto"/>
        <w:ind w:left="840" w:hanging="364"/>
        <w:jc w:val="both"/>
        <w:rPr>
          <w:rFonts w:ascii="Times New Roman" w:eastAsia="Symbol" w:hAnsi="Times New Roman"/>
          <w:sz w:val="24"/>
          <w:szCs w:val="24"/>
        </w:rPr>
      </w:pPr>
      <w:proofErr w:type="gramStart"/>
      <w:r w:rsidRPr="0097434B">
        <w:rPr>
          <w:rFonts w:ascii="Times New Roman" w:hAnsi="Times New Roman"/>
          <w:sz w:val="24"/>
          <w:szCs w:val="24"/>
        </w:rPr>
        <w:t>систематизировать  выявление</w:t>
      </w:r>
      <w:proofErr w:type="gramEnd"/>
      <w:r w:rsidRPr="0097434B">
        <w:rPr>
          <w:rFonts w:ascii="Times New Roman" w:hAnsi="Times New Roman"/>
          <w:sz w:val="24"/>
          <w:szCs w:val="24"/>
        </w:rPr>
        <w:t xml:space="preserve">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3D5F38" w:rsidRPr="0097434B" w:rsidRDefault="003D5F38" w:rsidP="003D5F38">
      <w:pPr>
        <w:spacing w:line="13" w:lineRule="exact"/>
        <w:rPr>
          <w:rFonts w:ascii="Times New Roman" w:eastAsia="Symbol" w:hAnsi="Times New Roman"/>
          <w:sz w:val="24"/>
          <w:szCs w:val="24"/>
        </w:rPr>
      </w:pPr>
    </w:p>
    <w:p w:rsidR="003D5F38" w:rsidRPr="0097434B" w:rsidRDefault="003D5F38" w:rsidP="003D5F38">
      <w:pPr>
        <w:numPr>
          <w:ilvl w:val="0"/>
          <w:numId w:val="9"/>
        </w:numPr>
        <w:tabs>
          <w:tab w:val="left" w:pos="840"/>
        </w:tabs>
        <w:spacing w:after="0" w:line="236" w:lineRule="auto"/>
        <w:ind w:left="840" w:hanging="364"/>
        <w:jc w:val="both"/>
        <w:rPr>
          <w:rFonts w:ascii="Times New Roman" w:eastAsia="Symbol" w:hAnsi="Times New Roman"/>
          <w:sz w:val="24"/>
          <w:szCs w:val="24"/>
        </w:rPr>
      </w:pPr>
      <w:r w:rsidRPr="0097434B">
        <w:rPr>
          <w:rFonts w:ascii="Times New Roman" w:hAnsi="Times New Roman"/>
          <w:sz w:val="24"/>
          <w:szCs w:val="24"/>
        </w:rPr>
        <w:t>актуализировать проведение школьных предметных недель с целью повышения интереса учащихся к изучению предмета информатика, цикла предметов учебного плана, развития познавательной и творческой активности учащихся;</w:t>
      </w:r>
    </w:p>
    <w:p w:rsidR="003D5F38" w:rsidRPr="0097434B" w:rsidRDefault="003D5F38" w:rsidP="003D5F38">
      <w:pPr>
        <w:spacing w:line="13" w:lineRule="exact"/>
        <w:rPr>
          <w:rFonts w:ascii="Times New Roman" w:eastAsia="Symbol" w:hAnsi="Times New Roman"/>
          <w:sz w:val="24"/>
          <w:szCs w:val="24"/>
        </w:rPr>
      </w:pPr>
    </w:p>
    <w:p w:rsidR="003D5F38" w:rsidRPr="0097434B" w:rsidRDefault="003D5F38" w:rsidP="003D5F38">
      <w:pPr>
        <w:numPr>
          <w:ilvl w:val="0"/>
          <w:numId w:val="9"/>
        </w:numPr>
        <w:tabs>
          <w:tab w:val="left" w:pos="840"/>
        </w:tabs>
        <w:spacing w:after="0" w:line="234" w:lineRule="auto"/>
        <w:ind w:left="840" w:right="20" w:hanging="364"/>
        <w:rPr>
          <w:rFonts w:ascii="Times New Roman" w:eastAsia="Symbol" w:hAnsi="Times New Roman"/>
          <w:sz w:val="24"/>
          <w:szCs w:val="24"/>
        </w:rPr>
      </w:pPr>
      <w:r w:rsidRPr="0097434B">
        <w:rPr>
          <w:rFonts w:ascii="Times New Roman" w:hAnsi="Times New Roman"/>
          <w:sz w:val="24"/>
          <w:szCs w:val="24"/>
        </w:rPr>
        <w:t>продолжить работу по формированию знаний, умений и навыков в предметных областях познавательного и личностного развития учащихся с учетом их индивидуальных возможностей;</w:t>
      </w:r>
    </w:p>
    <w:p w:rsidR="003D5F38" w:rsidRPr="0097434B" w:rsidRDefault="003D5F38" w:rsidP="003D5F38">
      <w:pPr>
        <w:spacing w:line="14" w:lineRule="exact"/>
        <w:rPr>
          <w:rFonts w:ascii="Times New Roman" w:eastAsia="Symbol" w:hAnsi="Times New Roman"/>
          <w:sz w:val="24"/>
          <w:szCs w:val="24"/>
        </w:rPr>
      </w:pPr>
    </w:p>
    <w:p w:rsidR="003D5F38" w:rsidRPr="0097434B" w:rsidRDefault="003D5F38" w:rsidP="003D5F38">
      <w:pPr>
        <w:numPr>
          <w:ilvl w:val="0"/>
          <w:numId w:val="9"/>
        </w:numPr>
        <w:tabs>
          <w:tab w:val="left" w:pos="840"/>
        </w:tabs>
        <w:spacing w:after="0" w:line="234" w:lineRule="auto"/>
        <w:ind w:left="840" w:hanging="364"/>
        <w:rPr>
          <w:rFonts w:ascii="Times New Roman" w:eastAsia="Symbol" w:hAnsi="Times New Roman"/>
          <w:sz w:val="24"/>
          <w:szCs w:val="24"/>
        </w:rPr>
      </w:pPr>
      <w:r w:rsidRPr="0097434B">
        <w:rPr>
          <w:rFonts w:ascii="Times New Roman" w:hAnsi="Times New Roman"/>
          <w:sz w:val="24"/>
          <w:szCs w:val="24"/>
        </w:rPr>
        <w:t>вести просветительскую работу и активное взаимодействия с родителями в вопросах поддержки и сопровождения одаренности.</w:t>
      </w:r>
    </w:p>
    <w:p w:rsidR="00372119" w:rsidRDefault="00372119"/>
    <w:sectPr w:rsidR="00372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4962B8E4"/>
    <w:lvl w:ilvl="0" w:tplc="AD6A467A">
      <w:start w:val="1"/>
      <w:numFmt w:val="bullet"/>
      <w:lvlText w:val="•"/>
      <w:lvlJc w:val="left"/>
    </w:lvl>
    <w:lvl w:ilvl="1" w:tplc="41D8712C">
      <w:start w:val="1"/>
      <w:numFmt w:val="bullet"/>
      <w:lvlText w:val="В"/>
      <w:lvlJc w:val="left"/>
    </w:lvl>
    <w:lvl w:ilvl="2" w:tplc="2012DDA4">
      <w:start w:val="1"/>
      <w:numFmt w:val="bullet"/>
      <w:lvlText w:val="В"/>
      <w:lvlJc w:val="left"/>
    </w:lvl>
    <w:lvl w:ilvl="3" w:tplc="922E74A4">
      <w:numFmt w:val="decimal"/>
      <w:lvlText w:val=""/>
      <w:lvlJc w:val="left"/>
    </w:lvl>
    <w:lvl w:ilvl="4" w:tplc="2CE0FACA">
      <w:numFmt w:val="decimal"/>
      <w:lvlText w:val=""/>
      <w:lvlJc w:val="left"/>
    </w:lvl>
    <w:lvl w:ilvl="5" w:tplc="A70AB164">
      <w:numFmt w:val="decimal"/>
      <w:lvlText w:val=""/>
      <w:lvlJc w:val="left"/>
    </w:lvl>
    <w:lvl w:ilvl="6" w:tplc="BFD84360">
      <w:numFmt w:val="decimal"/>
      <w:lvlText w:val=""/>
      <w:lvlJc w:val="left"/>
    </w:lvl>
    <w:lvl w:ilvl="7" w:tplc="25C4453A">
      <w:numFmt w:val="decimal"/>
      <w:lvlText w:val=""/>
      <w:lvlJc w:val="left"/>
    </w:lvl>
    <w:lvl w:ilvl="8" w:tplc="4C248850">
      <w:numFmt w:val="decimal"/>
      <w:lvlText w:val=""/>
      <w:lvlJc w:val="left"/>
    </w:lvl>
  </w:abstractNum>
  <w:abstractNum w:abstractNumId="1" w15:restartNumberingAfterBreak="0">
    <w:nsid w:val="000001EB"/>
    <w:multiLevelType w:val="hybridMultilevel"/>
    <w:tmpl w:val="8EC227E0"/>
    <w:lvl w:ilvl="0" w:tplc="0610D434">
      <w:start w:val="1"/>
      <w:numFmt w:val="bullet"/>
      <w:lvlText w:val="-"/>
      <w:lvlJc w:val="left"/>
    </w:lvl>
    <w:lvl w:ilvl="1" w:tplc="5FFC9DA4">
      <w:numFmt w:val="decimal"/>
      <w:lvlText w:val=""/>
      <w:lvlJc w:val="left"/>
    </w:lvl>
    <w:lvl w:ilvl="2" w:tplc="191CA590">
      <w:numFmt w:val="decimal"/>
      <w:lvlText w:val=""/>
      <w:lvlJc w:val="left"/>
    </w:lvl>
    <w:lvl w:ilvl="3" w:tplc="23A6EEC8">
      <w:numFmt w:val="decimal"/>
      <w:lvlText w:val=""/>
      <w:lvlJc w:val="left"/>
    </w:lvl>
    <w:lvl w:ilvl="4" w:tplc="352C4B78">
      <w:numFmt w:val="decimal"/>
      <w:lvlText w:val=""/>
      <w:lvlJc w:val="left"/>
    </w:lvl>
    <w:lvl w:ilvl="5" w:tplc="CF26A2B4">
      <w:numFmt w:val="decimal"/>
      <w:lvlText w:val=""/>
      <w:lvlJc w:val="left"/>
    </w:lvl>
    <w:lvl w:ilvl="6" w:tplc="74DCADD8">
      <w:numFmt w:val="decimal"/>
      <w:lvlText w:val=""/>
      <w:lvlJc w:val="left"/>
    </w:lvl>
    <w:lvl w:ilvl="7" w:tplc="BF8CEBDA">
      <w:numFmt w:val="decimal"/>
      <w:lvlText w:val=""/>
      <w:lvlJc w:val="left"/>
    </w:lvl>
    <w:lvl w:ilvl="8" w:tplc="AB102F0A">
      <w:numFmt w:val="decimal"/>
      <w:lvlText w:val=""/>
      <w:lvlJc w:val="left"/>
    </w:lvl>
  </w:abstractNum>
  <w:abstractNum w:abstractNumId="2" w15:restartNumberingAfterBreak="0">
    <w:nsid w:val="00000BB3"/>
    <w:multiLevelType w:val="hybridMultilevel"/>
    <w:tmpl w:val="0F963C7E"/>
    <w:lvl w:ilvl="0" w:tplc="3A44D2BC">
      <w:start w:val="1"/>
      <w:numFmt w:val="bullet"/>
      <w:lvlText w:val="-"/>
      <w:lvlJc w:val="left"/>
    </w:lvl>
    <w:lvl w:ilvl="1" w:tplc="1876B022">
      <w:numFmt w:val="decimal"/>
      <w:lvlText w:val=""/>
      <w:lvlJc w:val="left"/>
    </w:lvl>
    <w:lvl w:ilvl="2" w:tplc="7EDAF7A8">
      <w:numFmt w:val="decimal"/>
      <w:lvlText w:val=""/>
      <w:lvlJc w:val="left"/>
    </w:lvl>
    <w:lvl w:ilvl="3" w:tplc="A844DB8E">
      <w:numFmt w:val="decimal"/>
      <w:lvlText w:val=""/>
      <w:lvlJc w:val="left"/>
    </w:lvl>
    <w:lvl w:ilvl="4" w:tplc="57027126">
      <w:numFmt w:val="decimal"/>
      <w:lvlText w:val=""/>
      <w:lvlJc w:val="left"/>
    </w:lvl>
    <w:lvl w:ilvl="5" w:tplc="3F5E64C6">
      <w:numFmt w:val="decimal"/>
      <w:lvlText w:val=""/>
      <w:lvlJc w:val="left"/>
    </w:lvl>
    <w:lvl w:ilvl="6" w:tplc="884C5F2C">
      <w:numFmt w:val="decimal"/>
      <w:lvlText w:val=""/>
      <w:lvlJc w:val="left"/>
    </w:lvl>
    <w:lvl w:ilvl="7" w:tplc="834EE8EC">
      <w:numFmt w:val="decimal"/>
      <w:lvlText w:val=""/>
      <w:lvlJc w:val="left"/>
    </w:lvl>
    <w:lvl w:ilvl="8" w:tplc="31E82224">
      <w:numFmt w:val="decimal"/>
      <w:lvlText w:val=""/>
      <w:lvlJc w:val="left"/>
    </w:lvl>
  </w:abstractNum>
  <w:abstractNum w:abstractNumId="3" w15:restartNumberingAfterBreak="0">
    <w:nsid w:val="000012DB"/>
    <w:multiLevelType w:val="hybridMultilevel"/>
    <w:tmpl w:val="6922DD80"/>
    <w:lvl w:ilvl="0" w:tplc="2F309A2A">
      <w:start w:val="1"/>
      <w:numFmt w:val="bullet"/>
      <w:lvlText w:val="и"/>
      <w:lvlJc w:val="left"/>
    </w:lvl>
    <w:lvl w:ilvl="1" w:tplc="D86A047C">
      <w:numFmt w:val="decimal"/>
      <w:lvlText w:val=""/>
      <w:lvlJc w:val="left"/>
    </w:lvl>
    <w:lvl w:ilvl="2" w:tplc="82CAF8E8">
      <w:numFmt w:val="decimal"/>
      <w:lvlText w:val=""/>
      <w:lvlJc w:val="left"/>
    </w:lvl>
    <w:lvl w:ilvl="3" w:tplc="93280288">
      <w:numFmt w:val="decimal"/>
      <w:lvlText w:val=""/>
      <w:lvlJc w:val="left"/>
    </w:lvl>
    <w:lvl w:ilvl="4" w:tplc="6BD0622C">
      <w:numFmt w:val="decimal"/>
      <w:lvlText w:val=""/>
      <w:lvlJc w:val="left"/>
    </w:lvl>
    <w:lvl w:ilvl="5" w:tplc="92E029C8">
      <w:numFmt w:val="decimal"/>
      <w:lvlText w:val=""/>
      <w:lvlJc w:val="left"/>
    </w:lvl>
    <w:lvl w:ilvl="6" w:tplc="6824BC82">
      <w:numFmt w:val="decimal"/>
      <w:lvlText w:val=""/>
      <w:lvlJc w:val="left"/>
    </w:lvl>
    <w:lvl w:ilvl="7" w:tplc="7A36E49C">
      <w:numFmt w:val="decimal"/>
      <w:lvlText w:val=""/>
      <w:lvlJc w:val="left"/>
    </w:lvl>
    <w:lvl w:ilvl="8" w:tplc="CCCEA09E">
      <w:numFmt w:val="decimal"/>
      <w:lvlText w:val=""/>
      <w:lvlJc w:val="left"/>
    </w:lvl>
  </w:abstractNum>
  <w:abstractNum w:abstractNumId="4" w15:restartNumberingAfterBreak="0">
    <w:nsid w:val="000026E9"/>
    <w:multiLevelType w:val="hybridMultilevel"/>
    <w:tmpl w:val="6646F2F4"/>
    <w:lvl w:ilvl="0" w:tplc="26D640CC">
      <w:start w:val="1"/>
      <w:numFmt w:val="bullet"/>
      <w:lvlText w:val="-"/>
      <w:lvlJc w:val="left"/>
    </w:lvl>
    <w:lvl w:ilvl="1" w:tplc="251614EE">
      <w:numFmt w:val="decimal"/>
      <w:lvlText w:val=""/>
      <w:lvlJc w:val="left"/>
    </w:lvl>
    <w:lvl w:ilvl="2" w:tplc="33C0BB44">
      <w:numFmt w:val="decimal"/>
      <w:lvlText w:val=""/>
      <w:lvlJc w:val="left"/>
    </w:lvl>
    <w:lvl w:ilvl="3" w:tplc="BFF6DB28">
      <w:numFmt w:val="decimal"/>
      <w:lvlText w:val=""/>
      <w:lvlJc w:val="left"/>
    </w:lvl>
    <w:lvl w:ilvl="4" w:tplc="4218E6C4">
      <w:numFmt w:val="decimal"/>
      <w:lvlText w:val=""/>
      <w:lvlJc w:val="left"/>
    </w:lvl>
    <w:lvl w:ilvl="5" w:tplc="79D683E6">
      <w:numFmt w:val="decimal"/>
      <w:lvlText w:val=""/>
      <w:lvlJc w:val="left"/>
    </w:lvl>
    <w:lvl w:ilvl="6" w:tplc="6C3A8688">
      <w:numFmt w:val="decimal"/>
      <w:lvlText w:val=""/>
      <w:lvlJc w:val="left"/>
    </w:lvl>
    <w:lvl w:ilvl="7" w:tplc="AC06FFB4">
      <w:numFmt w:val="decimal"/>
      <w:lvlText w:val=""/>
      <w:lvlJc w:val="left"/>
    </w:lvl>
    <w:lvl w:ilvl="8" w:tplc="5120BE5E">
      <w:numFmt w:val="decimal"/>
      <w:lvlText w:val=""/>
      <w:lvlJc w:val="left"/>
    </w:lvl>
  </w:abstractNum>
  <w:abstractNum w:abstractNumId="5" w15:restartNumberingAfterBreak="0">
    <w:nsid w:val="00002EA6"/>
    <w:multiLevelType w:val="hybridMultilevel"/>
    <w:tmpl w:val="277C4A0A"/>
    <w:lvl w:ilvl="0" w:tplc="F13E62E6">
      <w:start w:val="1"/>
      <w:numFmt w:val="bullet"/>
      <w:lvlText w:val="-"/>
      <w:lvlJc w:val="left"/>
    </w:lvl>
    <w:lvl w:ilvl="1" w:tplc="88301650">
      <w:start w:val="1"/>
      <w:numFmt w:val="bullet"/>
      <w:lvlText w:val="В"/>
      <w:lvlJc w:val="left"/>
    </w:lvl>
    <w:lvl w:ilvl="2" w:tplc="6E7E3958">
      <w:numFmt w:val="decimal"/>
      <w:lvlText w:val=""/>
      <w:lvlJc w:val="left"/>
    </w:lvl>
    <w:lvl w:ilvl="3" w:tplc="5A1C4ABE">
      <w:numFmt w:val="decimal"/>
      <w:lvlText w:val=""/>
      <w:lvlJc w:val="left"/>
    </w:lvl>
    <w:lvl w:ilvl="4" w:tplc="B4E42D22">
      <w:numFmt w:val="decimal"/>
      <w:lvlText w:val=""/>
      <w:lvlJc w:val="left"/>
    </w:lvl>
    <w:lvl w:ilvl="5" w:tplc="C7127C98">
      <w:numFmt w:val="decimal"/>
      <w:lvlText w:val=""/>
      <w:lvlJc w:val="left"/>
    </w:lvl>
    <w:lvl w:ilvl="6" w:tplc="7250EC4E">
      <w:numFmt w:val="decimal"/>
      <w:lvlText w:val=""/>
      <w:lvlJc w:val="left"/>
    </w:lvl>
    <w:lvl w:ilvl="7" w:tplc="1040D1E6">
      <w:numFmt w:val="decimal"/>
      <w:lvlText w:val=""/>
      <w:lvlJc w:val="left"/>
    </w:lvl>
    <w:lvl w:ilvl="8" w:tplc="DB283FB4">
      <w:numFmt w:val="decimal"/>
      <w:lvlText w:val=""/>
      <w:lvlJc w:val="left"/>
    </w:lvl>
  </w:abstractNum>
  <w:abstractNum w:abstractNumId="6" w15:restartNumberingAfterBreak="0">
    <w:nsid w:val="0000305E"/>
    <w:multiLevelType w:val="hybridMultilevel"/>
    <w:tmpl w:val="E15AFB9C"/>
    <w:lvl w:ilvl="0" w:tplc="128CDF50">
      <w:start w:val="1"/>
      <w:numFmt w:val="bullet"/>
      <w:lvlText w:val=""/>
      <w:lvlJc w:val="left"/>
    </w:lvl>
    <w:lvl w:ilvl="1" w:tplc="7E3AF4F0">
      <w:numFmt w:val="decimal"/>
      <w:lvlText w:val=""/>
      <w:lvlJc w:val="left"/>
    </w:lvl>
    <w:lvl w:ilvl="2" w:tplc="21529566">
      <w:numFmt w:val="decimal"/>
      <w:lvlText w:val=""/>
      <w:lvlJc w:val="left"/>
    </w:lvl>
    <w:lvl w:ilvl="3" w:tplc="F3DA8AB2">
      <w:numFmt w:val="decimal"/>
      <w:lvlText w:val=""/>
      <w:lvlJc w:val="left"/>
    </w:lvl>
    <w:lvl w:ilvl="4" w:tplc="72F6C820">
      <w:numFmt w:val="decimal"/>
      <w:lvlText w:val=""/>
      <w:lvlJc w:val="left"/>
    </w:lvl>
    <w:lvl w:ilvl="5" w:tplc="F7EEF146">
      <w:numFmt w:val="decimal"/>
      <w:lvlText w:val=""/>
      <w:lvlJc w:val="left"/>
    </w:lvl>
    <w:lvl w:ilvl="6" w:tplc="B16CF008">
      <w:numFmt w:val="decimal"/>
      <w:lvlText w:val=""/>
      <w:lvlJc w:val="left"/>
    </w:lvl>
    <w:lvl w:ilvl="7" w:tplc="ECD8C6DA">
      <w:numFmt w:val="decimal"/>
      <w:lvlText w:val=""/>
      <w:lvlJc w:val="left"/>
    </w:lvl>
    <w:lvl w:ilvl="8" w:tplc="160416AE">
      <w:numFmt w:val="decimal"/>
      <w:lvlText w:val=""/>
      <w:lvlJc w:val="left"/>
    </w:lvl>
  </w:abstractNum>
  <w:abstractNum w:abstractNumId="7" w15:restartNumberingAfterBreak="0">
    <w:nsid w:val="000041BB"/>
    <w:multiLevelType w:val="hybridMultilevel"/>
    <w:tmpl w:val="93B4DEBC"/>
    <w:lvl w:ilvl="0" w:tplc="7EA289DE">
      <w:start w:val="1"/>
      <w:numFmt w:val="bullet"/>
      <w:lvlText w:val="в"/>
      <w:lvlJc w:val="left"/>
    </w:lvl>
    <w:lvl w:ilvl="1" w:tplc="73E0BB06">
      <w:numFmt w:val="decimal"/>
      <w:lvlText w:val=""/>
      <w:lvlJc w:val="left"/>
    </w:lvl>
    <w:lvl w:ilvl="2" w:tplc="764A910A">
      <w:numFmt w:val="decimal"/>
      <w:lvlText w:val=""/>
      <w:lvlJc w:val="left"/>
    </w:lvl>
    <w:lvl w:ilvl="3" w:tplc="9B0EF7DE">
      <w:numFmt w:val="decimal"/>
      <w:lvlText w:val=""/>
      <w:lvlJc w:val="left"/>
    </w:lvl>
    <w:lvl w:ilvl="4" w:tplc="8402E262">
      <w:numFmt w:val="decimal"/>
      <w:lvlText w:val=""/>
      <w:lvlJc w:val="left"/>
    </w:lvl>
    <w:lvl w:ilvl="5" w:tplc="87BCA8DE">
      <w:numFmt w:val="decimal"/>
      <w:lvlText w:val=""/>
      <w:lvlJc w:val="left"/>
    </w:lvl>
    <w:lvl w:ilvl="6" w:tplc="C5805C02">
      <w:numFmt w:val="decimal"/>
      <w:lvlText w:val=""/>
      <w:lvlJc w:val="left"/>
    </w:lvl>
    <w:lvl w:ilvl="7" w:tplc="1780EDB8">
      <w:numFmt w:val="decimal"/>
      <w:lvlText w:val=""/>
      <w:lvlJc w:val="left"/>
    </w:lvl>
    <w:lvl w:ilvl="8" w:tplc="752455D0">
      <w:numFmt w:val="decimal"/>
      <w:lvlText w:val=""/>
      <w:lvlJc w:val="left"/>
    </w:lvl>
  </w:abstractNum>
  <w:abstractNum w:abstractNumId="8" w15:restartNumberingAfterBreak="0">
    <w:nsid w:val="463823D8"/>
    <w:multiLevelType w:val="hybridMultilevel"/>
    <w:tmpl w:val="5BF2D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DB0C43"/>
    <w:multiLevelType w:val="hybridMultilevel"/>
    <w:tmpl w:val="DAFEEB2E"/>
    <w:lvl w:ilvl="0" w:tplc="19F671EC">
      <w:start w:val="2"/>
      <w:numFmt w:val="upperRoman"/>
      <w:lvlText w:val="%1."/>
      <w:lvlJc w:val="left"/>
      <w:pPr>
        <w:ind w:left="1080" w:hanging="72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2"/>
  </w:num>
  <w:num w:numId="6">
    <w:abstractNumId w:val="5"/>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38"/>
    <w:rsid w:val="00372119"/>
    <w:rsid w:val="003D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5439"/>
  <w15:chartTrackingRefBased/>
  <w15:docId w15:val="{BE4A7B2D-6714-4879-B93F-2DB69D56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F3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F38"/>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3D5F3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2021-03-29T06:47:00Z</dcterms:created>
  <dcterms:modified xsi:type="dcterms:W3CDTF">2021-03-29T06:48:00Z</dcterms:modified>
</cp:coreProperties>
</file>