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CE" w:rsidRPr="003278CE" w:rsidRDefault="003278CE" w:rsidP="003278CE">
      <w:pPr>
        <w:tabs>
          <w:tab w:val="left" w:pos="12240"/>
          <w:tab w:val="left" w:pos="12616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администрации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327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____________Н.Н. </w:t>
      </w:r>
      <w:proofErr w:type="spellStart"/>
      <w:r w:rsidRPr="00327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Красова</w:t>
      </w:r>
      <w:proofErr w:type="spellEnd"/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0540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3278CE" w:rsidRPr="003278CE" w:rsidTr="003F265B">
        <w:tc>
          <w:tcPr>
            <w:tcW w:w="1080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278CE" w:rsidRPr="003278CE" w:rsidRDefault="003278CE" w:rsidP="003278C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МУНИЦИПАЛЬНОЕ ЗАДАНИЕ №</w:t>
      </w:r>
    </w:p>
    <w:p w:rsidR="003278CE" w:rsidRPr="003278CE" w:rsidRDefault="003278CE" w:rsidP="0032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CE" w:rsidRPr="003278CE" w:rsidRDefault="003278CE" w:rsidP="0032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плановый период 2020</w:t>
      </w: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Start"/>
      <w:r w:rsidRPr="003278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3278CE" w:rsidRPr="003278CE" w:rsidRDefault="003278CE" w:rsidP="0032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96"/>
      </w:tblGrid>
      <w:tr w:rsidR="003278CE" w:rsidRPr="003278CE" w:rsidTr="003F265B">
        <w:trPr>
          <w:trHeight w:val="281"/>
        </w:trPr>
        <w:tc>
          <w:tcPr>
            <w:tcW w:w="1624" w:type="dxa"/>
            <w:vMerge w:val="restart"/>
            <w:tcBorders>
              <w:top w:val="nil"/>
              <w:left w:val="nil"/>
            </w:tcBorders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8CE" w:rsidRPr="003278CE" w:rsidRDefault="003278CE" w:rsidP="003278C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278CE" w:rsidRPr="003278CE" w:rsidRDefault="003278CE" w:rsidP="003278C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ОКУД</w:t>
            </w:r>
          </w:p>
          <w:p w:rsidR="003278CE" w:rsidRPr="003278CE" w:rsidRDefault="003278CE" w:rsidP="003278C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3278CE" w:rsidRPr="003278CE" w:rsidRDefault="003278CE" w:rsidP="003278C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  <w:p w:rsidR="003278CE" w:rsidRPr="003278CE" w:rsidRDefault="003278CE" w:rsidP="003278C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278CE" w:rsidRPr="003278CE" w:rsidTr="003F265B">
        <w:trPr>
          <w:trHeight w:val="533"/>
        </w:trPr>
        <w:tc>
          <w:tcPr>
            <w:tcW w:w="1624" w:type="dxa"/>
            <w:vMerge/>
            <w:tcBorders>
              <w:left w:val="nil"/>
            </w:tcBorders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3278CE" w:rsidRPr="003278CE" w:rsidTr="003F265B">
        <w:trPr>
          <w:trHeight w:val="414"/>
        </w:trPr>
        <w:tc>
          <w:tcPr>
            <w:tcW w:w="1624" w:type="dxa"/>
            <w:vMerge/>
            <w:tcBorders>
              <w:left w:val="nil"/>
            </w:tcBorders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8CE" w:rsidRPr="003278CE" w:rsidTr="003F265B">
        <w:trPr>
          <w:trHeight w:val="380"/>
        </w:trPr>
        <w:tc>
          <w:tcPr>
            <w:tcW w:w="1624" w:type="dxa"/>
            <w:vMerge/>
            <w:tcBorders>
              <w:left w:val="nil"/>
            </w:tcBorders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8CE" w:rsidRPr="003278CE" w:rsidTr="003F265B">
        <w:trPr>
          <w:trHeight w:val="190"/>
        </w:trPr>
        <w:tc>
          <w:tcPr>
            <w:tcW w:w="1624" w:type="dxa"/>
            <w:vMerge/>
            <w:tcBorders>
              <w:left w:val="nil"/>
            </w:tcBorders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85.12</w:t>
            </w:r>
          </w:p>
        </w:tc>
      </w:tr>
      <w:tr w:rsidR="003278CE" w:rsidRPr="003278CE" w:rsidTr="003F265B">
        <w:trPr>
          <w:trHeight w:val="189"/>
        </w:trPr>
        <w:tc>
          <w:tcPr>
            <w:tcW w:w="1624" w:type="dxa"/>
            <w:vMerge/>
            <w:tcBorders>
              <w:left w:val="nil"/>
            </w:tcBorders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85.13</w:t>
            </w:r>
          </w:p>
        </w:tc>
      </w:tr>
      <w:tr w:rsidR="003278CE" w:rsidRPr="003278CE" w:rsidTr="003F265B">
        <w:trPr>
          <w:trHeight w:val="189"/>
        </w:trPr>
        <w:tc>
          <w:tcPr>
            <w:tcW w:w="1624" w:type="dxa"/>
            <w:vMerge/>
            <w:tcBorders>
              <w:left w:val="nil"/>
            </w:tcBorders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85.14</w:t>
            </w:r>
          </w:p>
        </w:tc>
      </w:tr>
      <w:tr w:rsidR="003278CE" w:rsidRPr="003278CE" w:rsidTr="003F265B">
        <w:trPr>
          <w:trHeight w:val="189"/>
        </w:trPr>
        <w:tc>
          <w:tcPr>
            <w:tcW w:w="1624" w:type="dxa"/>
            <w:vMerge/>
            <w:tcBorders>
              <w:left w:val="nil"/>
              <w:bottom w:val="nil"/>
            </w:tcBorders>
          </w:tcPr>
          <w:p w:rsidR="003278CE" w:rsidRPr="003278CE" w:rsidRDefault="003278CE" w:rsidP="003278CE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CE" w:rsidRPr="003278CE" w:rsidRDefault="003278CE" w:rsidP="003278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8CE" w:rsidRPr="003278CE" w:rsidRDefault="003278CE" w:rsidP="003278CE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учреждения:</w:t>
      </w:r>
      <w:r w:rsidRPr="00327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общеобразовательное учреждение     «Гимназия № 1» г. Новоалександровска</w:t>
      </w:r>
    </w:p>
    <w:p w:rsidR="003278CE" w:rsidRPr="003278CE" w:rsidRDefault="003278CE" w:rsidP="003278CE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Новоалександровского</w:t>
      </w:r>
      <w:proofErr w:type="spellEnd"/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района Ставропольского края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3278C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  <w:proofErr w:type="gramStart"/>
      <w:r w:rsidRPr="003278C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л</w:t>
      </w:r>
      <w:proofErr w:type="gramEnd"/>
      <w:r w:rsidRPr="003278C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3278CE" w:rsidRPr="003278CE" w:rsidRDefault="003278CE" w:rsidP="003278CE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</w:t>
      </w:r>
    </w:p>
    <w:p w:rsidR="003278CE" w:rsidRPr="003278CE" w:rsidRDefault="003278CE" w:rsidP="003278CE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муниципального учреждения</w:t>
      </w:r>
      <w:r w:rsidRPr="003278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начальное  общее  образование,  основное общее образование, среднее общее образование.</w:t>
      </w:r>
      <w:r w:rsidRPr="00327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</w:t>
      </w:r>
    </w:p>
    <w:p w:rsidR="003278CE" w:rsidRPr="003278CE" w:rsidRDefault="003278CE" w:rsidP="003278CE">
      <w:pPr>
        <w:spacing w:after="6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CE" w:rsidRPr="003278CE" w:rsidRDefault="003278CE" w:rsidP="003278CE">
      <w:pPr>
        <w:spacing w:after="6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муниципального учреждения</w:t>
      </w:r>
      <w:r w:rsidRPr="003278C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32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бюджетное</w:t>
      </w:r>
      <w:proofErr w:type="gramEnd"/>
      <w:r w:rsidRPr="0032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27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278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указывается вид муниципального учреждения из базового (отраслевого) перечня государственных и муниципальных услуг (работ) (далее – базовый (отраслевой) перечень)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</w:t>
      </w:r>
      <w:r w:rsidRPr="00327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Сведения об оказываемых муниципальных услугах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57" w:rightFromText="57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3278CE" w:rsidRPr="003278CE" w:rsidTr="003F265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10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</w:tr>
    </w:tbl>
    <w:p w:rsidR="003278CE" w:rsidRPr="003278CE" w:rsidRDefault="003278CE" w:rsidP="003278CE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реализация 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основных</w:t>
      </w:r>
      <w:proofErr w:type="gramEnd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общеобразовательных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программ начального общего образования.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Уникальный номер по базовому (отраслевому) перечню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физические лица.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муниципальной услуги: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24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182"/>
        <w:gridCol w:w="1440"/>
        <w:gridCol w:w="1440"/>
        <w:gridCol w:w="899"/>
        <w:gridCol w:w="851"/>
        <w:gridCol w:w="2772"/>
        <w:gridCol w:w="913"/>
        <w:gridCol w:w="851"/>
        <w:gridCol w:w="992"/>
        <w:gridCol w:w="851"/>
        <w:gridCol w:w="992"/>
        <w:gridCol w:w="784"/>
        <w:gridCol w:w="784"/>
      </w:tblGrid>
      <w:tr w:rsidR="003278CE" w:rsidRPr="003278CE" w:rsidTr="003F265B">
        <w:trPr>
          <w:cantSplit/>
          <w:trHeight w:val="1189"/>
          <w:jc w:val="center"/>
        </w:trPr>
        <w:tc>
          <w:tcPr>
            <w:tcW w:w="1273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062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50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568" w:type="dxa"/>
            <w:gridSpan w:val="2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Допустимые </w:t>
            </w: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(возможные) отклонения от установленных показателей качества работы</w:t>
            </w:r>
          </w:p>
        </w:tc>
      </w:tr>
      <w:tr w:rsidR="003278CE" w:rsidRPr="003278CE" w:rsidTr="003F265B">
        <w:trPr>
          <w:cantSplit/>
          <w:trHeight w:val="330"/>
          <w:jc w:val="center"/>
        </w:trPr>
        <w:tc>
          <w:tcPr>
            <w:tcW w:w="1273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9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77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9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78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8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cantSplit/>
          <w:trHeight w:val="375"/>
          <w:jc w:val="center"/>
        </w:trPr>
        <w:tc>
          <w:tcPr>
            <w:tcW w:w="1273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  <w:jc w:val="center"/>
        </w:trPr>
        <w:tc>
          <w:tcPr>
            <w:tcW w:w="127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7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278CE" w:rsidRPr="003278CE" w:rsidTr="003F265B">
        <w:trPr>
          <w:cantSplit/>
          <w:trHeight w:val="315"/>
          <w:jc w:val="center"/>
        </w:trPr>
        <w:tc>
          <w:tcPr>
            <w:tcW w:w="127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18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 общеобразовательной программы начального общего образования </w:t>
            </w:r>
          </w:p>
        </w:tc>
        <w:tc>
          <w:tcPr>
            <w:tcW w:w="9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278CE" w:rsidRPr="003278CE" w:rsidTr="003F265B">
        <w:trPr>
          <w:cantSplit/>
          <w:trHeight w:val="315"/>
          <w:jc w:val="center"/>
        </w:trPr>
        <w:tc>
          <w:tcPr>
            <w:tcW w:w="1273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18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15"/>
          <w:jc w:val="center"/>
        </w:trPr>
        <w:tc>
          <w:tcPr>
            <w:tcW w:w="1273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18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15"/>
          <w:jc w:val="center"/>
        </w:trPr>
        <w:tc>
          <w:tcPr>
            <w:tcW w:w="1273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18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15"/>
          <w:jc w:val="center"/>
        </w:trPr>
        <w:tc>
          <w:tcPr>
            <w:tcW w:w="1273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18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994"/>
        <w:gridCol w:w="992"/>
        <w:gridCol w:w="851"/>
        <w:gridCol w:w="709"/>
        <w:gridCol w:w="850"/>
        <w:gridCol w:w="736"/>
        <w:gridCol w:w="851"/>
        <w:gridCol w:w="850"/>
        <w:gridCol w:w="851"/>
        <w:gridCol w:w="850"/>
        <w:gridCol w:w="934"/>
        <w:gridCol w:w="934"/>
      </w:tblGrid>
      <w:tr w:rsidR="003278CE" w:rsidRPr="003278CE" w:rsidTr="003F265B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22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37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  <w:tc>
          <w:tcPr>
            <w:tcW w:w="1868" w:type="dxa"/>
            <w:gridSpan w:val="2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услуги 7</w:t>
            </w:r>
          </w:p>
        </w:tc>
      </w:tr>
      <w:tr w:rsidR="003278CE" w:rsidRPr="003278CE" w:rsidTr="003F265B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736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3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93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278CE" w:rsidRPr="003278CE" w:rsidTr="003F265B">
        <w:trPr>
          <w:cantSplit/>
          <w:trHeight w:val="209"/>
          <w:jc w:val="center"/>
        </w:trPr>
        <w:tc>
          <w:tcPr>
            <w:tcW w:w="73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9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2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3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3278CE" w:rsidRPr="003278CE" w:rsidRDefault="003278CE" w:rsidP="0032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</w:p>
    <w:p w:rsidR="003278CE" w:rsidRPr="003278CE" w:rsidRDefault="003278CE" w:rsidP="003278C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57" w:rightFromText="57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3278CE" w:rsidRPr="003278CE" w:rsidTr="003F265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</w:tr>
    </w:tbl>
    <w:p w:rsidR="003278CE" w:rsidRPr="003278CE" w:rsidRDefault="003278CE" w:rsidP="003278CE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реализация 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основных</w:t>
      </w:r>
      <w:proofErr w:type="gramEnd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общеобразовательных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программ основного общего образования.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Уникальный номер по базовому (отраслевому) перечню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физические лица.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муниципальной услуги: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79"/>
        <w:gridCol w:w="1437"/>
        <w:gridCol w:w="1438"/>
        <w:gridCol w:w="1039"/>
        <w:gridCol w:w="852"/>
        <w:gridCol w:w="2546"/>
        <w:gridCol w:w="707"/>
        <w:gridCol w:w="849"/>
        <w:gridCol w:w="849"/>
        <w:gridCol w:w="848"/>
        <w:gridCol w:w="850"/>
        <w:gridCol w:w="721"/>
        <w:gridCol w:w="721"/>
      </w:tblGrid>
      <w:tr w:rsidR="003278CE" w:rsidRPr="003278CE" w:rsidTr="003F265B">
        <w:trPr>
          <w:cantSplit/>
          <w:trHeight w:val="1194"/>
          <w:jc w:val="center"/>
        </w:trPr>
        <w:tc>
          <w:tcPr>
            <w:tcW w:w="127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054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91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02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47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442" w:type="dxa"/>
            <w:gridSpan w:val="2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Допустимые </w:t>
            </w: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(возможные) отклонения от установленных показателей качества работы</w:t>
            </w:r>
          </w:p>
        </w:tc>
      </w:tr>
      <w:tr w:rsidR="003278CE" w:rsidRPr="003278CE" w:rsidTr="003F265B">
        <w:trPr>
          <w:cantSplit/>
          <w:trHeight w:val="331"/>
          <w:jc w:val="center"/>
        </w:trPr>
        <w:tc>
          <w:tcPr>
            <w:tcW w:w="127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37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3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показателя)</w:t>
            </w:r>
          </w:p>
        </w:tc>
        <w:tc>
          <w:tcPr>
            <w:tcW w:w="85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(наименование 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показателя)</w:t>
            </w:r>
          </w:p>
        </w:tc>
        <w:tc>
          <w:tcPr>
            <w:tcW w:w="254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56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(очередной 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финансовый год)</w:t>
            </w:r>
          </w:p>
        </w:tc>
        <w:tc>
          <w:tcPr>
            <w:tcW w:w="848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(1-й год планового 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(2-й год планового 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периода)</w:t>
            </w:r>
          </w:p>
        </w:tc>
        <w:tc>
          <w:tcPr>
            <w:tcW w:w="72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проце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нтах</w:t>
            </w:r>
          </w:p>
        </w:tc>
        <w:tc>
          <w:tcPr>
            <w:tcW w:w="72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абсол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ютных показателях</w:t>
            </w:r>
          </w:p>
        </w:tc>
      </w:tr>
      <w:tr w:rsidR="003278CE" w:rsidRPr="003278CE" w:rsidTr="003F265B">
        <w:trPr>
          <w:cantSplit/>
          <w:trHeight w:val="376"/>
          <w:jc w:val="center"/>
        </w:trPr>
        <w:tc>
          <w:tcPr>
            <w:tcW w:w="127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4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4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1"/>
          <w:jc w:val="center"/>
        </w:trPr>
        <w:tc>
          <w:tcPr>
            <w:tcW w:w="127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278CE" w:rsidRPr="003278CE" w:rsidTr="003F265B">
        <w:trPr>
          <w:cantSplit/>
          <w:trHeight w:val="316"/>
          <w:jc w:val="center"/>
        </w:trPr>
        <w:tc>
          <w:tcPr>
            <w:tcW w:w="127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17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3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4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278CE" w:rsidRPr="003278CE" w:rsidTr="003F265B">
        <w:trPr>
          <w:cantSplit/>
          <w:trHeight w:val="316"/>
          <w:jc w:val="center"/>
        </w:trPr>
        <w:tc>
          <w:tcPr>
            <w:tcW w:w="127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17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3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0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4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16"/>
          <w:jc w:val="center"/>
        </w:trPr>
        <w:tc>
          <w:tcPr>
            <w:tcW w:w="1270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17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3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16"/>
          <w:jc w:val="center"/>
        </w:trPr>
        <w:tc>
          <w:tcPr>
            <w:tcW w:w="1270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17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3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16"/>
          <w:jc w:val="center"/>
        </w:trPr>
        <w:tc>
          <w:tcPr>
            <w:tcW w:w="1270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17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3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3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3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668"/>
        <w:gridCol w:w="709"/>
        <w:gridCol w:w="708"/>
        <w:gridCol w:w="601"/>
        <w:gridCol w:w="601"/>
      </w:tblGrid>
      <w:tr w:rsidR="003278CE" w:rsidRPr="003278CE" w:rsidTr="003F265B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085" w:type="dxa"/>
            <w:gridSpan w:val="3"/>
            <w:vAlign w:val="center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  <w:tc>
          <w:tcPr>
            <w:tcW w:w="1202" w:type="dxa"/>
            <w:gridSpan w:val="2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Допустимые </w:t>
            </w: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(возможные) отклонения от установленных показателей качества работы</w:t>
            </w:r>
          </w:p>
        </w:tc>
      </w:tr>
      <w:tr w:rsidR="003278CE" w:rsidRPr="003278CE" w:rsidTr="003F265B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896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92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428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Условие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511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единица 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(очередной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финансовый год)</w:t>
            </w:r>
          </w:p>
        </w:tc>
        <w:tc>
          <w:tcPr>
            <w:tcW w:w="108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(1-й год планового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(2-й год планового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66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едной финансовый год)</w:t>
            </w:r>
          </w:p>
        </w:tc>
        <w:tc>
          <w:tcPr>
            <w:tcW w:w="70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(1-й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(2-й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60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процента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абсолютн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показателях</w:t>
            </w:r>
          </w:p>
        </w:tc>
      </w:tr>
      <w:tr w:rsidR="003278CE" w:rsidRPr="003278CE" w:rsidTr="003F265B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278CE" w:rsidRPr="003278CE" w:rsidTr="003F265B">
        <w:trPr>
          <w:cantSplit/>
          <w:trHeight w:val="209"/>
          <w:jc w:val="center"/>
        </w:trPr>
        <w:tc>
          <w:tcPr>
            <w:tcW w:w="73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9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2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42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5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8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8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8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6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57" w:rightFromText="57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3278CE" w:rsidRPr="003278CE" w:rsidTr="003F265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6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</w:tr>
    </w:tbl>
    <w:p w:rsidR="003278CE" w:rsidRPr="003278CE" w:rsidRDefault="003278CE" w:rsidP="003278CE">
      <w:pPr>
        <w:numPr>
          <w:ilvl w:val="0"/>
          <w:numId w:val="6"/>
        </w:num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реализация 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основных</w:t>
      </w:r>
      <w:proofErr w:type="gramEnd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общеобразовательных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программ среднего общего образования.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Уникальный номер по базовому (отраслевому) перечню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физические лица.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муниципальной услуги: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tbl>
      <w:tblPr>
        <w:tblW w:w="14767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116"/>
        <w:gridCol w:w="1360"/>
        <w:gridCol w:w="1361"/>
        <w:gridCol w:w="849"/>
        <w:gridCol w:w="804"/>
        <w:gridCol w:w="3079"/>
        <w:gridCol w:w="726"/>
        <w:gridCol w:w="614"/>
        <w:gridCol w:w="668"/>
        <w:gridCol w:w="669"/>
        <w:gridCol w:w="671"/>
        <w:gridCol w:w="824"/>
        <w:gridCol w:w="824"/>
      </w:tblGrid>
      <w:tr w:rsidR="003278CE" w:rsidRPr="003278CE" w:rsidTr="003F265B">
        <w:trPr>
          <w:cantSplit/>
          <w:trHeight w:val="1163"/>
          <w:jc w:val="center"/>
        </w:trPr>
        <w:tc>
          <w:tcPr>
            <w:tcW w:w="120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37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53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19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008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648" w:type="dxa"/>
            <w:gridSpan w:val="2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Допустимые </w:t>
            </w: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(возможные) отклонения от установленных показателей качества работы</w:t>
            </w:r>
          </w:p>
        </w:tc>
      </w:tr>
      <w:tr w:rsidR="003278CE" w:rsidRPr="003278CE" w:rsidTr="003F265B">
        <w:trPr>
          <w:cantSplit/>
          <w:trHeight w:val="323"/>
          <w:jc w:val="center"/>
        </w:trPr>
        <w:tc>
          <w:tcPr>
            <w:tcW w:w="120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36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36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4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0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07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668" w:type="dxa"/>
            <w:vMerge w:val="restart"/>
            <w:vAlign w:val="center"/>
          </w:tcPr>
          <w:p w:rsid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669" w:type="dxa"/>
            <w:vMerge w:val="restart"/>
            <w:vAlign w:val="center"/>
          </w:tcPr>
          <w:p w:rsid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671" w:type="dxa"/>
            <w:vMerge w:val="restart"/>
            <w:vAlign w:val="center"/>
          </w:tcPr>
          <w:p w:rsid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2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2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cantSplit/>
          <w:trHeight w:val="367"/>
          <w:jc w:val="center"/>
        </w:trPr>
        <w:tc>
          <w:tcPr>
            <w:tcW w:w="120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1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66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34"/>
          <w:jc w:val="center"/>
        </w:trPr>
        <w:tc>
          <w:tcPr>
            <w:tcW w:w="120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278CE" w:rsidRPr="003278CE" w:rsidTr="003F265B">
        <w:trPr>
          <w:cantSplit/>
          <w:trHeight w:val="308"/>
          <w:jc w:val="center"/>
        </w:trPr>
        <w:tc>
          <w:tcPr>
            <w:tcW w:w="120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11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0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72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61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CE" w:rsidRPr="003278CE" w:rsidTr="003F265B">
        <w:trPr>
          <w:cantSplit/>
          <w:trHeight w:val="308"/>
          <w:jc w:val="center"/>
        </w:trPr>
        <w:tc>
          <w:tcPr>
            <w:tcW w:w="1202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11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0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72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6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08"/>
          <w:jc w:val="center"/>
        </w:trPr>
        <w:tc>
          <w:tcPr>
            <w:tcW w:w="1202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11794000301000101001101</w:t>
            </w:r>
          </w:p>
        </w:tc>
        <w:tc>
          <w:tcPr>
            <w:tcW w:w="111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0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2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6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cantSplit/>
          <w:trHeight w:val="308"/>
          <w:jc w:val="center"/>
        </w:trPr>
        <w:tc>
          <w:tcPr>
            <w:tcW w:w="1202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11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0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2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6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278CE" w:rsidRPr="003278CE" w:rsidTr="003F265B">
        <w:trPr>
          <w:cantSplit/>
          <w:trHeight w:val="308"/>
          <w:jc w:val="center"/>
        </w:trPr>
        <w:tc>
          <w:tcPr>
            <w:tcW w:w="1202" w:type="dxa"/>
          </w:tcPr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11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36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4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0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72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6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0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209"/>
        <w:gridCol w:w="1134"/>
        <w:gridCol w:w="1275"/>
        <w:gridCol w:w="993"/>
        <w:gridCol w:w="795"/>
        <w:gridCol w:w="789"/>
        <w:gridCol w:w="851"/>
        <w:gridCol w:w="850"/>
        <w:gridCol w:w="851"/>
        <w:gridCol w:w="834"/>
        <w:gridCol w:w="850"/>
        <w:gridCol w:w="692"/>
        <w:gridCol w:w="417"/>
      </w:tblGrid>
      <w:tr w:rsidR="003278CE" w:rsidRPr="003278CE" w:rsidTr="003F265B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3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3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90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35" w:type="dxa"/>
            <w:gridSpan w:val="3"/>
            <w:vAlign w:val="center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</w:t>
            </w:r>
          </w:p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(цена, тариф)</w:t>
            </w:r>
          </w:p>
        </w:tc>
        <w:tc>
          <w:tcPr>
            <w:tcW w:w="1109" w:type="dxa"/>
            <w:gridSpan w:val="2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Допустимые </w:t>
            </w: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(возможные) отклонения от установленных показателей качества работы</w:t>
            </w:r>
          </w:p>
        </w:tc>
      </w:tr>
      <w:tr w:rsidR="003278CE" w:rsidRPr="003278CE" w:rsidTr="003F265B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96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2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09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89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83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692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417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8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278CE" w:rsidRPr="003278CE" w:rsidTr="003F265B">
        <w:trPr>
          <w:cantSplit/>
          <w:trHeight w:val="209"/>
          <w:jc w:val="center"/>
        </w:trPr>
        <w:tc>
          <w:tcPr>
            <w:tcW w:w="73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9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0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Человек </w:t>
            </w:r>
          </w:p>
        </w:tc>
        <w:tc>
          <w:tcPr>
            <w:tcW w:w="79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8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278CE" w:rsidRPr="003278CE" w:rsidRDefault="003278CE" w:rsidP="0032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3278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11435"/>
        <w:gridCol w:w="1998"/>
        <w:gridCol w:w="2552"/>
      </w:tblGrid>
      <w:tr w:rsidR="003278CE" w:rsidRPr="003278CE" w:rsidTr="003F265B">
        <w:trPr>
          <w:trHeight w:val="885"/>
        </w:trPr>
        <w:tc>
          <w:tcPr>
            <w:tcW w:w="11435" w:type="dxa"/>
          </w:tcPr>
          <w:p w:rsidR="003278CE" w:rsidRPr="003278CE" w:rsidRDefault="003278CE" w:rsidP="003278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5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муниципальной  услуги: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реализация основных общеобразовательных программ среднего общего образования    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физические лица                               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   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11794000301000109003101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Показатели, характеризующие объем и (или) качество муниципальной услуги: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Показатели, характеризующие качество муниципальной услуги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046"/>
        <w:gridCol w:w="1134"/>
        <w:gridCol w:w="1843"/>
        <w:gridCol w:w="850"/>
        <w:gridCol w:w="713"/>
        <w:gridCol w:w="1097"/>
        <w:gridCol w:w="993"/>
        <w:gridCol w:w="992"/>
        <w:gridCol w:w="992"/>
        <w:gridCol w:w="992"/>
      </w:tblGrid>
      <w:tr w:rsidR="003278CE" w:rsidRPr="003278CE" w:rsidTr="003F265B">
        <w:trPr>
          <w:trHeight w:val="1189"/>
          <w:jc w:val="center"/>
        </w:trPr>
        <w:tc>
          <w:tcPr>
            <w:tcW w:w="1015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0" w:type="dxa"/>
            <w:gridSpan w:val="2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6" w:type="dxa"/>
            <w:gridSpan w:val="3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082" w:type="dxa"/>
            <w:gridSpan w:val="3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качества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984" w:type="dxa"/>
            <w:gridSpan w:val="2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278CE" w:rsidRPr="003278CE" w:rsidTr="003F265B">
        <w:trPr>
          <w:trHeight w:val="330"/>
          <w:jc w:val="center"/>
        </w:trPr>
        <w:tc>
          <w:tcPr>
            <w:tcW w:w="1015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046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gridSpan w:val="2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97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992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trHeight w:val="375"/>
          <w:jc w:val="center"/>
        </w:trPr>
        <w:tc>
          <w:tcPr>
            <w:tcW w:w="1015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- %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97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278CE" w:rsidRPr="003278CE" w:rsidTr="003F265B">
        <w:trPr>
          <w:trHeight w:val="315"/>
          <w:jc w:val="center"/>
        </w:trPr>
        <w:tc>
          <w:tcPr>
            <w:tcW w:w="101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09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9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9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9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11794000301000109003101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4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4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134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097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944"/>
        <w:gridCol w:w="916"/>
        <w:gridCol w:w="945"/>
        <w:gridCol w:w="1116"/>
        <w:gridCol w:w="1159"/>
        <w:gridCol w:w="1142"/>
        <w:gridCol w:w="992"/>
        <w:gridCol w:w="553"/>
        <w:gridCol w:w="951"/>
        <w:gridCol w:w="869"/>
        <w:gridCol w:w="871"/>
        <w:gridCol w:w="869"/>
        <w:gridCol w:w="1015"/>
        <w:gridCol w:w="869"/>
        <w:gridCol w:w="869"/>
        <w:gridCol w:w="869"/>
      </w:tblGrid>
      <w:tr w:rsidR="003278CE" w:rsidRPr="003278CE" w:rsidTr="003F265B">
        <w:trPr>
          <w:trHeight w:val="1157"/>
          <w:jc w:val="center"/>
        </w:trPr>
        <w:tc>
          <w:tcPr>
            <w:tcW w:w="75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05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7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1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753" w:type="dxa"/>
            <w:gridSpan w:val="3"/>
            <w:vAlign w:val="center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Среднегодовой размер</w:t>
            </w:r>
          </w:p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платы (цена, тариф)</w:t>
            </w:r>
          </w:p>
        </w:tc>
        <w:tc>
          <w:tcPr>
            <w:tcW w:w="1738" w:type="dxa"/>
            <w:gridSpan w:val="2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3278CE" w:rsidRPr="003278CE" w:rsidTr="003F265B">
        <w:trPr>
          <w:trHeight w:val="333"/>
          <w:jc w:val="center"/>
        </w:trPr>
        <w:tc>
          <w:tcPr>
            <w:tcW w:w="75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91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94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111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5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4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6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7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6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1015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69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69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869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trHeight w:val="378"/>
          <w:jc w:val="center"/>
        </w:trPr>
        <w:tc>
          <w:tcPr>
            <w:tcW w:w="75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5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trHeight w:val="242"/>
          <w:jc w:val="center"/>
        </w:trPr>
        <w:tc>
          <w:tcPr>
            <w:tcW w:w="75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9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278CE" w:rsidRPr="003278CE" w:rsidTr="003F265B">
        <w:trPr>
          <w:trHeight w:val="210"/>
          <w:jc w:val="center"/>
        </w:trPr>
        <w:tc>
          <w:tcPr>
            <w:tcW w:w="75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94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1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4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1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Заочная  </w:t>
            </w:r>
          </w:p>
        </w:tc>
        <w:tc>
          <w:tcPr>
            <w:tcW w:w="115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 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5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9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78CE" w:rsidRPr="003278CE" w:rsidRDefault="003278CE" w:rsidP="0032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</w:t>
      </w: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5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18"/>
        <w:gridCol w:w="1923"/>
        <w:gridCol w:w="2795"/>
      </w:tblGrid>
      <w:tr w:rsidR="003278CE" w:rsidRPr="003278CE" w:rsidTr="003F265B">
        <w:trPr>
          <w:trHeight w:val="810"/>
        </w:trPr>
        <w:tc>
          <w:tcPr>
            <w:tcW w:w="10518" w:type="dxa"/>
          </w:tcPr>
          <w:p w:rsidR="003278CE" w:rsidRPr="003278CE" w:rsidRDefault="003278CE" w:rsidP="003278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35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 услуги: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организация отдыха детей и молодежи    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услуги: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физические лица                               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  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 Показатели, характеризующие объем и (или) качество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Показатели, характеризующие качество муниципальной услуги</w:t>
      </w:r>
      <w:proofErr w:type="gramStart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87"/>
        <w:gridCol w:w="993"/>
        <w:gridCol w:w="992"/>
        <w:gridCol w:w="992"/>
        <w:gridCol w:w="851"/>
        <w:gridCol w:w="2834"/>
        <w:gridCol w:w="963"/>
        <w:gridCol w:w="713"/>
        <w:gridCol w:w="988"/>
        <w:gridCol w:w="850"/>
        <w:gridCol w:w="851"/>
        <w:gridCol w:w="851"/>
        <w:gridCol w:w="1233"/>
      </w:tblGrid>
      <w:tr w:rsidR="003278CE" w:rsidRPr="003278CE" w:rsidTr="003F265B">
        <w:trPr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072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10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89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качества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084" w:type="dxa"/>
            <w:gridSpan w:val="2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3278CE" w:rsidRPr="003278CE" w:rsidTr="003F265B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76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8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33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- %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8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278CE" w:rsidRPr="003278CE" w:rsidTr="003F265B">
        <w:trPr>
          <w:trHeight w:val="315"/>
          <w:jc w:val="center"/>
        </w:trPr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108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каникулярное время с дневным пребыванием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основной общеобразовательной программы среднего  общего образования по завершении обучения на третьей ступени общего образования</w:t>
            </w: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108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каникулярное время с дневным пребыванием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реализации основной общеобразовательной программы среднего  общего образования</w:t>
            </w: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108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каникулярное время с дневным пребыванием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108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каникулярное время с дневным пребыванием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1015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108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 каникулярное время с дневным пребыванием 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092"/>
        <w:gridCol w:w="1134"/>
        <w:gridCol w:w="1040"/>
        <w:gridCol w:w="772"/>
        <w:gridCol w:w="540"/>
        <w:gridCol w:w="920"/>
        <w:gridCol w:w="770"/>
        <w:gridCol w:w="851"/>
        <w:gridCol w:w="850"/>
        <w:gridCol w:w="851"/>
        <w:gridCol w:w="850"/>
        <w:gridCol w:w="850"/>
        <w:gridCol w:w="850"/>
      </w:tblGrid>
      <w:tr w:rsidR="003278CE" w:rsidRPr="003278CE" w:rsidTr="003F265B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26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52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41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Среднегодовой размер</w:t>
            </w:r>
          </w:p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платы (цена, тариф)</w:t>
            </w:r>
          </w:p>
        </w:tc>
        <w:tc>
          <w:tcPr>
            <w:tcW w:w="1700" w:type="dxa"/>
            <w:gridSpan w:val="2"/>
          </w:tcPr>
          <w:p w:rsidR="003278CE" w:rsidRPr="003278CE" w:rsidRDefault="003278CE" w:rsidP="0032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3278CE" w:rsidRPr="003278CE" w:rsidTr="003F265B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Содержание 3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109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1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Условие 2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2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77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3278CE" w:rsidRPr="003278CE" w:rsidTr="003F265B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2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78CE" w:rsidRPr="003278CE" w:rsidTr="003F265B">
        <w:trPr>
          <w:trHeight w:val="240"/>
          <w:jc w:val="center"/>
        </w:trPr>
        <w:tc>
          <w:tcPr>
            <w:tcW w:w="73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278CE" w:rsidRPr="003278CE" w:rsidTr="003F265B">
        <w:trPr>
          <w:trHeight w:val="209"/>
          <w:jc w:val="center"/>
        </w:trPr>
        <w:tc>
          <w:tcPr>
            <w:tcW w:w="73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10028000000000002005101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каникулярное время с дневным пребыванием</w:t>
            </w:r>
          </w:p>
        </w:tc>
        <w:tc>
          <w:tcPr>
            <w:tcW w:w="1134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 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7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2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</w:tbl>
    <w:p w:rsidR="003278CE" w:rsidRPr="003278CE" w:rsidRDefault="003278CE" w:rsidP="003278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8CE" w:rsidRPr="003278CE" w:rsidRDefault="003278CE" w:rsidP="003278CE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3278C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Нормативные правовые акты, устанавливающие </w:t>
      </w:r>
      <w:r w:rsidRPr="003278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предельный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платы (цену, тариф) либо порядок ее (его) установления: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030"/>
        <w:gridCol w:w="1780"/>
        <w:gridCol w:w="1783"/>
        <w:gridCol w:w="5595"/>
      </w:tblGrid>
      <w:tr w:rsidR="003278CE" w:rsidRPr="003278CE" w:rsidTr="003F265B">
        <w:tc>
          <w:tcPr>
            <w:tcW w:w="14175" w:type="dxa"/>
            <w:gridSpan w:val="5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278CE" w:rsidRPr="003278CE" w:rsidTr="003F265B">
        <w:tc>
          <w:tcPr>
            <w:tcW w:w="19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4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9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62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278CE" w:rsidRPr="003278CE" w:rsidTr="003F265B">
        <w:tc>
          <w:tcPr>
            <w:tcW w:w="19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78CE" w:rsidRPr="003278CE" w:rsidTr="003F265B">
        <w:tc>
          <w:tcPr>
            <w:tcW w:w="19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CE" w:rsidRPr="003278CE" w:rsidTr="003F265B">
        <w:tc>
          <w:tcPr>
            <w:tcW w:w="19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Нормативные правовые акты, регулирующие порядок оказания муниципальной услуги:</w:t>
      </w:r>
    </w:p>
    <w:p w:rsidR="003278CE" w:rsidRPr="003278CE" w:rsidRDefault="003278CE" w:rsidP="003278CE">
      <w:pPr>
        <w:tabs>
          <w:tab w:val="left" w:pos="1134"/>
        </w:tabs>
        <w:contextualSpacing/>
        <w:jc w:val="both"/>
        <w:rPr>
          <w:rFonts w:ascii="Times New Roman" w:eastAsia="Calibri" w:hAnsi="Times New Roman" w:cs="Calibri"/>
          <w:sz w:val="20"/>
          <w:szCs w:val="20"/>
        </w:rPr>
      </w:pPr>
      <w:r w:rsidRPr="003278CE">
        <w:rPr>
          <w:rFonts w:ascii="Times New Roman" w:eastAsia="Calibri" w:hAnsi="Times New Roman" w:cs="Calibri"/>
          <w:sz w:val="20"/>
          <w:szCs w:val="20"/>
        </w:rPr>
        <w:t>Федеральный закон от 29.12.2012 г. №273-ФЗ (ред. от 31.12.2014 г.) «Об образовании в Российской Федерации».</w:t>
      </w:r>
    </w:p>
    <w:p w:rsidR="003278CE" w:rsidRPr="003278CE" w:rsidRDefault="003278CE" w:rsidP="003278CE">
      <w:pPr>
        <w:tabs>
          <w:tab w:val="left" w:pos="1134"/>
        </w:tabs>
        <w:contextualSpacing/>
        <w:jc w:val="both"/>
        <w:rPr>
          <w:rFonts w:ascii="Times New Roman" w:eastAsia="Calibri" w:hAnsi="Times New Roman" w:cs="Calibri"/>
          <w:sz w:val="20"/>
          <w:szCs w:val="20"/>
        </w:rPr>
      </w:pPr>
      <w:r w:rsidRPr="003278CE">
        <w:rPr>
          <w:rFonts w:ascii="Times New Roman" w:eastAsia="Calibri" w:hAnsi="Times New Roman" w:cs="Calibri"/>
          <w:sz w:val="20"/>
          <w:szCs w:val="20"/>
        </w:rPr>
        <w:t xml:space="preserve">        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3278CE" w:rsidRPr="003278CE" w:rsidRDefault="003278CE" w:rsidP="003278CE">
      <w:pPr>
        <w:tabs>
          <w:tab w:val="left" w:pos="1134"/>
        </w:tabs>
        <w:contextualSpacing/>
        <w:jc w:val="both"/>
        <w:rPr>
          <w:rFonts w:ascii="Times New Roman" w:eastAsia="Calibri" w:hAnsi="Times New Roman" w:cs="Calibri"/>
          <w:sz w:val="20"/>
          <w:szCs w:val="20"/>
        </w:rPr>
      </w:pPr>
      <w:r w:rsidRPr="003278CE">
        <w:rPr>
          <w:rFonts w:ascii="Times New Roman" w:eastAsia="Calibri" w:hAnsi="Times New Roman" w:cs="Calibri"/>
          <w:sz w:val="20"/>
          <w:szCs w:val="20"/>
        </w:rPr>
        <w:t xml:space="preserve">        Закон Ставропольского края от 30.07.2013 г. №72-кз (ред. от 05.06.2014 г., с изм. от 10.12.1014 г.) «Об образовании».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муниципального района Ставропольского края от 17.10.2014 г. №1144 «Об утверждении ведомственного перечня муниципальных услуг (работ</w:t>
      </w:r>
      <w:proofErr w:type="gram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)о</w:t>
      </w:r>
      <w:proofErr w:type="gram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казываемых (выполняемых) муниципальными учреждениями образования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муниципального района Ставропольского края, находящимися в ведении отдела образования и отдела культуры администрации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муниципального района Ставропольского края, в качестве основных видов деятельности».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31 декабря 2015г №1286 «О порядке определения нормативных затрат на обеспечение функций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и отраслей (функциональных</w:t>
      </w:r>
      <w:proofErr w:type="gramStart"/>
      <w:r w:rsidRPr="003278CE">
        <w:rPr>
          <w:rFonts w:ascii="Times New Roman" w:eastAsia="Calibri" w:hAnsi="Times New Roman" w:cs="Calibri"/>
          <w:bCs/>
          <w:sz w:val="20"/>
          <w:szCs w:val="20"/>
        </w:rPr>
        <w:t>)о</w:t>
      </w:r>
      <w:proofErr w:type="gram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рганов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(включая подведомственные казенные учреждения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).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lastRenderedPageBreak/>
        <w:t xml:space="preserve">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14.11.2016 г. №747 «О внесении изменений в Порядок формирования муниципального задания в отношении муниципальных учреждений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и финансового обеспечения выполнения муниципального задания, утвержденный постановлением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05.07.2011 года №558»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городского округа Ставропольского края от 15.11.2017 г. №32 «Об утверждении Порядка определения объема и условий предоставления субсидий из бюджета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городского округа Ставропольского края</w:t>
      </w:r>
      <w:r w:rsidRPr="003278CE">
        <w:rPr>
          <w:rFonts w:ascii="Times New Roman" w:eastAsia="Calibri" w:hAnsi="Times New Roman" w:cs="Calibri"/>
          <w:bCs/>
          <w:color w:val="FF0000"/>
          <w:sz w:val="20"/>
          <w:szCs w:val="20"/>
        </w:rPr>
        <w:t xml:space="preserve"> </w:t>
      </w:r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муниципальным бюджетным и автономны учреждениям на цели, не связанные с оказанием ими в соответствии с муниципальным заданием муниципальных услуг (выполнением работ)»;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color w:val="FF0000"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городского округа Ставропольского края от 15.11.2017 г. №33 «О Порядке формирования и финансового обеспечения выполнения муниципального задания в отношении муниципальных учреждений </w:t>
      </w:r>
      <w:proofErr w:type="spellStart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color w:val="000000"/>
          <w:sz w:val="20"/>
          <w:szCs w:val="20"/>
        </w:rPr>
        <w:t xml:space="preserve"> городского округа Ставропольского края».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t>Административные регламенты: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- О внесении изменений в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№ 570 от 09 июня2012г «Об утверждении административного регламента предоставления администрацией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муниципальной услуги «Предоставление информации об образовательных программах  и учебных планах</w:t>
      </w:r>
      <w:proofErr w:type="gramStart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,</w:t>
      </w:r>
      <w:proofErr w:type="gram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рабочих программах учебных курсов, предметов, дисциплин (модулей),годовых календарных учебных графиках»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29.06.2012 года № 646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proofErr w:type="gramStart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- О внесении изменений в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№ 571 от 09 июня2012г «Об утверждении административного регламента предоставления администрацией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29.06.2012 года № 645</w:t>
      </w:r>
      <w:proofErr w:type="gramEnd"/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- О внесении изменений в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№ 566 от 09 июня2012г «Об утверждении административного регламента предоставления администрацией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</w:t>
      </w:r>
      <w:proofErr w:type="gramStart"/>
      <w:r w:rsidRPr="003278CE">
        <w:rPr>
          <w:rFonts w:ascii="Times New Roman" w:eastAsia="Calibri" w:hAnsi="Times New Roman" w:cs="Calibri"/>
          <w:bCs/>
          <w:sz w:val="20"/>
          <w:szCs w:val="20"/>
        </w:rPr>
        <w:t>о(</w:t>
      </w:r>
      <w:proofErr w:type="gram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полного)общего образования, а также дополнительного образования в муниципальных образовательных учреждениях, подведомственных отделу образования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края»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29.06.2012 года № 647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- О внесении изменений в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№ 565 от 09 июня2012г «Об утверждении административного регламента предоставления администрацией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муниципальной услуги «Предоставление информации о порядке проведения государственной (итоговой) аттестации обучающихся, освоивших основные образовательные  программы</w:t>
      </w:r>
      <w:proofErr w:type="gramStart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,</w:t>
      </w:r>
      <w:proofErr w:type="gram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в том числе в форме единого государственного экзамена»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29.06.2012 года № 649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- О внесении изменений в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№ 569 от 09 июня2012г «Об утверждении административного регламента предоставления администрацией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муниципальной услуги «Предоставление информации о результатах единых экзаменов</w:t>
      </w:r>
      <w:proofErr w:type="gramStart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,</w:t>
      </w:r>
      <w:proofErr w:type="gram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тестирования и иных вступительных испытаний, а также о зачислении в образовательные учреждения» постановление администрации </w:t>
      </w:r>
      <w:proofErr w:type="spellStart"/>
      <w:r w:rsidRPr="003278CE">
        <w:rPr>
          <w:rFonts w:ascii="Times New Roman" w:eastAsia="Calibri" w:hAnsi="Times New Roman" w:cs="Calibri"/>
          <w:bCs/>
          <w:sz w:val="20"/>
          <w:szCs w:val="20"/>
        </w:rPr>
        <w:t>Новоалександровского</w:t>
      </w:r>
      <w:proofErr w:type="spellEnd"/>
      <w:r w:rsidRPr="003278CE">
        <w:rPr>
          <w:rFonts w:ascii="Times New Roman" w:eastAsia="Calibri" w:hAnsi="Times New Roman" w:cs="Calibri"/>
          <w:bCs/>
          <w:sz w:val="20"/>
          <w:szCs w:val="20"/>
        </w:rPr>
        <w:t xml:space="preserve"> муниципального района Ставропольского края от 29.06.2012 года № 650</w:t>
      </w:r>
    </w:p>
    <w:p w:rsidR="003278CE" w:rsidRPr="003278CE" w:rsidRDefault="003278CE" w:rsidP="003278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color w:val="000000"/>
          <w:sz w:val="20"/>
          <w:szCs w:val="20"/>
        </w:rPr>
        <w:t>Локальные акты, регламентирующие деятельность образовательного учреждения (положения, инструкции, правила).</w:t>
      </w:r>
    </w:p>
    <w:p w:rsidR="003278CE" w:rsidRPr="003278CE" w:rsidRDefault="003278CE" w:rsidP="003278C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0"/>
          <w:szCs w:val="20"/>
        </w:rPr>
      </w:pPr>
      <w:r w:rsidRPr="003278CE">
        <w:rPr>
          <w:rFonts w:ascii="Times New Roman" w:eastAsia="Calibri" w:hAnsi="Times New Roman" w:cs="Calibri"/>
          <w:sz w:val="20"/>
          <w:szCs w:val="20"/>
        </w:rPr>
        <w:t>«Основная образовательная программа муниципального общеобразовательного учреждения  «Гимназия № 1», утвержденная на заседании Педагогического Совета, Прото</w:t>
      </w:r>
      <w:r>
        <w:rPr>
          <w:rFonts w:ascii="Times New Roman" w:eastAsia="Calibri" w:hAnsi="Times New Roman" w:cs="Calibri"/>
          <w:sz w:val="20"/>
          <w:szCs w:val="20"/>
        </w:rPr>
        <w:t>кол №1 от 29</w:t>
      </w:r>
      <w:r w:rsidRPr="003278CE">
        <w:rPr>
          <w:rFonts w:ascii="Times New Roman" w:eastAsia="Calibri" w:hAnsi="Times New Roman" w:cs="Calibri"/>
          <w:sz w:val="20"/>
          <w:szCs w:val="20"/>
        </w:rPr>
        <w:t>.08.201</w:t>
      </w:r>
      <w:r>
        <w:rPr>
          <w:rFonts w:ascii="Times New Roman" w:eastAsia="Calibri" w:hAnsi="Times New Roman" w:cs="Calibri"/>
          <w:sz w:val="20"/>
          <w:szCs w:val="20"/>
        </w:rPr>
        <w:t>8</w:t>
      </w:r>
      <w:bookmarkStart w:id="0" w:name="_GoBack"/>
      <w:bookmarkEnd w:id="0"/>
      <w:r w:rsidRPr="003278CE">
        <w:rPr>
          <w:rFonts w:ascii="Times New Roman" w:eastAsia="Calibri" w:hAnsi="Times New Roman" w:cs="Calibri"/>
          <w:sz w:val="20"/>
          <w:szCs w:val="20"/>
        </w:rPr>
        <w:t xml:space="preserve"> г.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Порядок информирования потенциальных потребителей муниципальной услуги: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  <w:gridCol w:w="5170"/>
        <w:gridCol w:w="4437"/>
      </w:tblGrid>
      <w:tr w:rsidR="003278CE" w:rsidRPr="003278CE" w:rsidTr="003F265B">
        <w:trPr>
          <w:cantSplit/>
          <w:trHeight w:val="36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 по результатам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организация учебно-воспитательного процесса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достижения школы, учащихся и педагогов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питания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здоровьесберегающая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система воспитательной работы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учреждения в сети Интернет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proofErr w:type="spellStart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soch</w:t>
              </w:r>
              <w:proofErr w:type="spellEnd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1-</w:t>
              </w:r>
              <w:proofErr w:type="spellStart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novoalex</w:t>
              </w:r>
              <w:proofErr w:type="spellEnd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ucoz</w:t>
              </w:r>
              <w:proofErr w:type="spellEnd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3278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соответствии со ст.29 Федерального закона от 29.12.2012 №273 – ФЗ «Об образовании в Российской Федерации»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Постановление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10 рабочих дней после изменений сведений</w:t>
            </w: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в сети Интернет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bus</w:t>
              </w:r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qov</w:t>
              </w:r>
              <w:proofErr w:type="spellEnd"/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3278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Приказом Минфина РФ от 21 июля 2011 г. N 86н</w:t>
            </w: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пяти рабочих дней, следующих за днями принятия документов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в помещениях учреждения. </w:t>
            </w:r>
            <w:r w:rsidRPr="003278CE">
              <w:rPr>
                <w:rFonts w:ascii="Times New Roman" w:eastAsia="Calibri" w:hAnsi="Times New Roman" w:cs="Times New Roman"/>
                <w:sz w:val="20"/>
                <w:szCs w:val="20"/>
              </w:rPr>
              <w:t>Располагается  на стендах.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Устав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Лицензия об образовательной деятельности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Свидетельство о государственной аккредитации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Расписание занятий.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Расписание работы кружков и секций.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Режим работы учреждения.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дежурства учителей и администрации по школе.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работы учреждения на текущий месяц.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Итоги работы учреждения за прошедший месяц, четверть.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Номера телефонов вышестоящего органа образования.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Санитарно-просветительская работа.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Порядок действий учащихся на случай пожара и иной чрезвычайной ситуации.</w:t>
            </w:r>
          </w:p>
          <w:p w:rsidR="003278CE" w:rsidRPr="003278CE" w:rsidRDefault="003278CE" w:rsidP="003278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о проведении итоговой аттестации.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Calibri" w:hAnsi="Times New Roman" w:cs="Times New Roman"/>
                <w:sz w:val="20"/>
                <w:szCs w:val="20"/>
              </w:rPr>
              <w:t>- Объявления для участников образовательного процесса.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Ежемесячно, каждую четверть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Каждую четверть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278CE" w:rsidRPr="003278CE" w:rsidRDefault="003278CE" w:rsidP="0032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8CE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Тематика определяется в соответствии с планом работы школы, класса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Общешкольные-2 раза в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каждую четверть.</w:t>
            </w:r>
          </w:p>
        </w:tc>
      </w:tr>
      <w:tr w:rsidR="003278CE" w:rsidRPr="003278CE" w:rsidTr="003F265B">
        <w:trPr>
          <w:cantSplit/>
          <w:trHeight w:val="24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Поведение, успеваемость, проблемы и успехи учащихся, портфолио учащихся и др.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индивидуальной работы с родителями администрации,  классных руководителей, планом работы Центра СПА и ПО (социально – психологической адаптации и профессиональной ориентации).</w:t>
            </w: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</w:t>
      </w:r>
      <w:r w:rsidRPr="00327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Сведения о выполняемых работах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______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3278CE" w:rsidRPr="003278CE" w:rsidTr="003F265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050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работы: 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Уникальный номер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по базовому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работы: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</w:t>
      </w:r>
      <w:r w:rsidRPr="003278CE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(отраслевому) перечню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</w:t>
      </w:r>
      <w:r w:rsidRPr="003278CE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а                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работы</w:t>
      </w:r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263"/>
        <w:gridCol w:w="1257"/>
        <w:gridCol w:w="713"/>
        <w:gridCol w:w="1428"/>
        <w:gridCol w:w="1196"/>
        <w:gridCol w:w="1232"/>
      </w:tblGrid>
      <w:tr w:rsidR="003278CE" w:rsidRPr="003278CE" w:rsidTr="003F265B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259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Показатель, характеризующий условия (формы)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856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качества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3278CE" w:rsidRPr="003278CE" w:rsidTr="003F265B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63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278CE" w:rsidRPr="003278CE" w:rsidTr="003F265B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278CE" w:rsidRPr="003278CE" w:rsidTr="003F265B">
        <w:trPr>
          <w:cantSplit/>
          <w:trHeight w:val="170"/>
          <w:jc w:val="center"/>
        </w:trPr>
        <w:tc>
          <w:tcPr>
            <w:tcW w:w="100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работы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9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1080"/>
        <w:gridCol w:w="720"/>
        <w:gridCol w:w="900"/>
        <w:gridCol w:w="1238"/>
        <w:gridCol w:w="1196"/>
        <w:gridCol w:w="1171"/>
      </w:tblGrid>
      <w:tr w:rsidR="003278CE" w:rsidRPr="003278CE" w:rsidTr="003F265B">
        <w:trPr>
          <w:cantSplit/>
          <w:trHeight w:val="1386"/>
          <w:jc w:val="center"/>
        </w:trPr>
        <w:tc>
          <w:tcPr>
            <w:tcW w:w="103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902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605" w:type="dxa"/>
            <w:gridSpan w:val="3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  <w:tr w:rsidR="003278CE" w:rsidRPr="003278CE" w:rsidTr="003F265B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62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измерения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00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238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71" w:type="dxa"/>
            <w:vMerge w:val="restart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__ год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3278CE" w:rsidRPr="003278CE" w:rsidTr="003F265B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8CE" w:rsidRPr="003278CE" w:rsidTr="003F265B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278CE" w:rsidRPr="003278CE" w:rsidTr="003F265B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autoSpaceDE w:val="0"/>
        <w:autoSpaceDN w:val="0"/>
        <w:adjustRightInd w:val="0"/>
        <w:spacing w:after="0" w:line="235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78CE" w:rsidRPr="003278CE" w:rsidRDefault="003278CE" w:rsidP="00327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</w:t>
      </w:r>
      <w:r w:rsidRPr="003278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Прочие сведения о муниципальном задании</w:t>
      </w:r>
    </w:p>
    <w:p w:rsidR="003278CE" w:rsidRPr="003278CE" w:rsidRDefault="003278CE" w:rsidP="003278C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Порядок 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муниципального задания:</w:t>
      </w:r>
    </w:p>
    <w:p w:rsidR="003278CE" w:rsidRPr="003278CE" w:rsidRDefault="003278CE" w:rsidP="003278C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550"/>
        <w:gridCol w:w="7408"/>
      </w:tblGrid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контроля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Органы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края, осуществляющие </w:t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выполнением муниципального задания</w:t>
            </w:r>
          </w:p>
        </w:tc>
      </w:tr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Выездная 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плану работы отдела образования АНМР, приказов отдела образования АНМР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края, финансовое управление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городского округа Ставропольского края.</w:t>
            </w:r>
          </w:p>
        </w:tc>
      </w:tr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Документарная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Поквартально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края, финансовое управление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городского округа Ставропольского края.</w:t>
            </w:r>
          </w:p>
        </w:tc>
      </w:tr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Книга жалоб и обращений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обращениям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Контролирующие органы по вопросам обращения.</w:t>
            </w:r>
          </w:p>
        </w:tc>
      </w:tr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Отчёт об использовании субсидии на финансовое обеспечение выполнения муниципального задания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Поквартально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края, финансовое управление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городского округа Ставропольского края.</w:t>
            </w:r>
          </w:p>
        </w:tc>
      </w:tr>
      <w:tr w:rsidR="003278CE" w:rsidRPr="003278CE" w:rsidTr="003F265B">
        <w:tc>
          <w:tcPr>
            <w:tcW w:w="3955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Внутренний финансовый муниципальный контроль</w:t>
            </w:r>
          </w:p>
        </w:tc>
        <w:tc>
          <w:tcPr>
            <w:tcW w:w="3776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планом контрольной деятельности органа внутреннего финансового контроля</w:t>
            </w:r>
          </w:p>
        </w:tc>
        <w:tc>
          <w:tcPr>
            <w:tcW w:w="7968" w:type="dxa"/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края.</w:t>
            </w:r>
          </w:p>
        </w:tc>
      </w:tr>
    </w:tbl>
    <w:p w:rsidR="003278CE" w:rsidRPr="003278CE" w:rsidRDefault="003278CE" w:rsidP="003278C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CE" w:rsidRPr="003278CE" w:rsidRDefault="003278CE" w:rsidP="003278CE">
      <w:pPr>
        <w:numPr>
          <w:ilvl w:val="0"/>
          <w:numId w:val="8"/>
        </w:num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и порядок досрочного прекращения выполнения муниципального задания:</w:t>
      </w:r>
    </w:p>
    <w:tbl>
      <w:tblPr>
        <w:tblW w:w="15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8573"/>
      </w:tblGrid>
      <w:tr w:rsidR="003278CE" w:rsidRPr="003278CE" w:rsidTr="003F265B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Основание для досрочного прекращения исполнения муниципального задания   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Пункт, часть, статья и реквизиты нормативного правового акта      </w:t>
            </w:r>
          </w:p>
        </w:tc>
      </w:tr>
      <w:tr w:rsidR="003278CE" w:rsidRPr="003278CE" w:rsidTr="003F265B">
        <w:trPr>
          <w:cantSplit/>
          <w:trHeight w:val="39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Реорганизация</w:t>
            </w:r>
          </w:p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Нормативно - правовые акты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городского округа Ставропольского края </w:t>
            </w:r>
          </w:p>
        </w:tc>
      </w:tr>
      <w:tr w:rsidR="003278CE" w:rsidRPr="003278CE" w:rsidTr="003F265B">
        <w:trPr>
          <w:cantSplit/>
          <w:trHeight w:val="26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Нормативно - правовые акты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 </w:t>
            </w:r>
          </w:p>
        </w:tc>
      </w:tr>
      <w:tr w:rsidR="003278CE" w:rsidRPr="003278CE" w:rsidTr="003F265B">
        <w:trPr>
          <w:cantSplit/>
          <w:trHeight w:val="41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 муниципальной услуги из ведомственного перечня муниципальных услуг (работ)</w:t>
            </w:r>
          </w:p>
        </w:tc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Нормативно - правовые акты администрации </w:t>
            </w:r>
            <w:proofErr w:type="spellStart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округа Ставропольского края </w:t>
            </w:r>
          </w:p>
        </w:tc>
      </w:tr>
      <w:tr w:rsidR="003278CE" w:rsidRPr="003278CE" w:rsidTr="003F265B">
        <w:trPr>
          <w:cantSplit/>
          <w:trHeight w:val="444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Приостановка  или изъятие лицензии на образовательную деятельность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образования Ставропольского края, решение суда</w:t>
            </w:r>
          </w:p>
        </w:tc>
      </w:tr>
      <w:tr w:rsidR="003278CE" w:rsidRPr="003278CE" w:rsidTr="003F265B">
        <w:trPr>
          <w:cantSplit/>
          <w:trHeight w:val="376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3278CE" w:rsidRPr="003278CE" w:rsidRDefault="003278CE" w:rsidP="0032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суда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78CE" w:rsidRPr="003278CE" w:rsidRDefault="003278CE" w:rsidP="0032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8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Нормативно-правовые акты</w:t>
            </w:r>
          </w:p>
        </w:tc>
      </w:tr>
    </w:tbl>
    <w:p w:rsidR="003278CE" w:rsidRPr="003278CE" w:rsidRDefault="003278CE" w:rsidP="003278C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278CE" w:rsidRPr="003278CE" w:rsidRDefault="003278CE" w:rsidP="003278CE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Иная информация, необходимая для выполнения (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выполнением) муниципального задания: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нет.</w:t>
      </w:r>
      <w:r w:rsidRPr="003278CE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.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 Требования к отчетности о выполнении муниципального задания: 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Периодичность представления отчетов о выполнении муниципального задания: 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поквартально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Сроки представления отчетов о выполнении муниципального задания: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первый, второй, третий, четвёртый кварталы финансового года в срок до 03 числа месяца, следующего за отчётный квартал, и в срок до 20 января текущего финансового года.</w:t>
      </w:r>
      <w:r w:rsidRPr="003278CE">
        <w:rPr>
          <w:rFonts w:ascii="Times New Roman" w:eastAsia="Times New Roman" w:hAnsi="Times New Roman" w:cs="Times New Roman"/>
          <w:color w:val="FFFFFF"/>
          <w:sz w:val="16"/>
          <w:szCs w:val="16"/>
          <w:u w:val="single"/>
          <w:lang w:eastAsia="ru-RU"/>
        </w:rPr>
        <w:t>.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Иные требования к отчетности о выполнении муниципального задания: 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нет.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Иные показатели, связанные с выполнением муниципального задания: </w:t>
      </w:r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нет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278CE" w:rsidRPr="003278CE" w:rsidRDefault="003278CE" w:rsidP="00327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муниципального задания на оказание муниципальных услуг (выполнение работ) в настоящем Приложении приведена </w:t>
      </w:r>
      <w:r w:rsidRPr="003278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 аналогии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приложением 1 к Порядку формирования и финансового обеспечения выполнения государственного задания в отношении государственных учреждений Ставропольского края, утвержденному постановлением Правительства Ставропольского края от 29 июля 2011 г. № 301-п «О порядке формирования и финансового обеспечения выполнения государственного задания в отношении государственных учреждений Ставропольского края» (в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остановления</w:t>
      </w:r>
      <w:proofErr w:type="spell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 июня 2016г. № 270-п).</w:t>
      </w:r>
    </w:p>
    <w:p w:rsidR="003278CE" w:rsidRPr="003278CE" w:rsidRDefault="003278CE" w:rsidP="00327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278CE" w:rsidRPr="003278CE" w:rsidRDefault="003278CE" w:rsidP="003278CE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Муниципальное задание на оказание муниципальных услуг (выполнение работ) утверждается на срок до одного года в случае утверждения бюджета </w:t>
      </w:r>
      <w:proofErr w:type="spell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Новоалександровского</w:t>
      </w:r>
      <w:proofErr w:type="spell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32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Ставропольского края на очередной финансовый год и на срок до трех лет в случае утверждения бюджета </w:t>
      </w:r>
      <w:proofErr w:type="spell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Новоалександровского</w:t>
      </w:r>
      <w:proofErr w:type="spell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Pr="0032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Ставропольского края на очередной финансовый год и плановый период.</w:t>
      </w:r>
    </w:p>
    <w:p w:rsidR="003278CE" w:rsidRPr="003278CE" w:rsidRDefault="003278CE" w:rsidP="003278CE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аполняется при установлении показателей, характеризующих качество муниципальной услуги, в ведомственном перечне муниципальных услуг (работ), </w:t>
      </w:r>
      <w:r w:rsidRPr="003278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оказываемых (выполняемых) муниципальными учреждениями </w:t>
      </w:r>
      <w:proofErr w:type="spellStart"/>
      <w:r w:rsidRPr="003278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Новоалександровского</w:t>
      </w:r>
      <w:proofErr w:type="spellEnd"/>
      <w:r w:rsidRPr="003278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3278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78CE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Ставропольского края, находящимися в ведении соответствующего отраслевого органа  (далее – ведомственный перечень муниципальных услуг (работ).</w:t>
      </w:r>
    </w:p>
    <w:p w:rsidR="003278CE" w:rsidRPr="003278CE" w:rsidRDefault="003278CE" w:rsidP="003278CE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8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proofErr w:type="gramEnd"/>
      <w:r w:rsidRPr="003278C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при установлении показателей, характеризующих качество работы, в ведомственном перечне муниципальных услуг (работ).</w:t>
      </w:r>
    </w:p>
    <w:p w:rsidR="00F97BB9" w:rsidRDefault="00F97BB9"/>
    <w:sectPr w:rsidR="00F97BB9" w:rsidSect="00327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5E3"/>
    <w:multiLevelType w:val="hybridMultilevel"/>
    <w:tmpl w:val="D43E0E72"/>
    <w:lvl w:ilvl="0" w:tplc="E05A71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445A"/>
    <w:multiLevelType w:val="hybridMultilevel"/>
    <w:tmpl w:val="D43E0E72"/>
    <w:lvl w:ilvl="0" w:tplc="E05A71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C6422"/>
    <w:multiLevelType w:val="hybridMultilevel"/>
    <w:tmpl w:val="D43E0E72"/>
    <w:lvl w:ilvl="0" w:tplc="E05A71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2D1B"/>
    <w:multiLevelType w:val="hybridMultilevel"/>
    <w:tmpl w:val="D43E0E72"/>
    <w:lvl w:ilvl="0" w:tplc="E05A71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044C08"/>
    <w:multiLevelType w:val="hybridMultilevel"/>
    <w:tmpl w:val="C0A6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C24634"/>
    <w:multiLevelType w:val="hybridMultilevel"/>
    <w:tmpl w:val="FAC6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CE"/>
    <w:rsid w:val="003278CE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278CE"/>
  </w:style>
  <w:style w:type="paragraph" w:customStyle="1" w:styleId="ConsPlusNonformat">
    <w:name w:val="ConsPlusNonformat"/>
    <w:rsid w:val="003278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7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7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7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8CE"/>
  </w:style>
  <w:style w:type="paragraph" w:styleId="a6">
    <w:name w:val="footer"/>
    <w:basedOn w:val="a"/>
    <w:link w:val="a7"/>
    <w:rsid w:val="00327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27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2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278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27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7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327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278CE"/>
  </w:style>
  <w:style w:type="paragraph" w:customStyle="1" w:styleId="ConsPlusNonformat">
    <w:name w:val="ConsPlusNonformat"/>
    <w:rsid w:val="003278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7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7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7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8CE"/>
  </w:style>
  <w:style w:type="paragraph" w:styleId="a6">
    <w:name w:val="footer"/>
    <w:basedOn w:val="a"/>
    <w:link w:val="a7"/>
    <w:rsid w:val="00327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27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2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278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27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7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32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q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1-novoalex-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5318</Words>
  <Characters>30313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2019-01-10T20:01:00Z</dcterms:created>
  <dcterms:modified xsi:type="dcterms:W3CDTF">2019-01-10T20:12:00Z</dcterms:modified>
</cp:coreProperties>
</file>